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9209C1" w14:textId="76191359" w:rsidR="0083790A" w:rsidRPr="0083790A" w:rsidRDefault="0083790A" w:rsidP="0083790A">
      <w:pPr>
        <w:spacing w:after="0"/>
        <w:rPr>
          <w:rFonts w:ascii="Arial" w:hAnsi="Arial" w:cs="Arial"/>
        </w:rPr>
      </w:pPr>
    </w:p>
    <w:p w14:paraId="0A107488" w14:textId="4AB1DC71" w:rsidR="00B12714" w:rsidRPr="00C80AFC" w:rsidRDefault="00C80AFC" w:rsidP="003D1F3B">
      <w:pPr>
        <w:spacing w:after="0" w:line="240" w:lineRule="auto"/>
        <w:rPr>
          <w:rFonts w:ascii="Arial" w:eastAsia="Times New Roman" w:hAnsi="Arial" w:cs="Arial"/>
          <w:sz w:val="24"/>
          <w:szCs w:val="20"/>
        </w:rPr>
      </w:pPr>
      <w:r w:rsidRPr="00C80AFC">
        <w:rPr>
          <w:rFonts w:ascii="Arial" w:eastAsia="Times New Roman" w:hAnsi="Arial" w:cs="Arial"/>
          <w:b/>
          <w:sz w:val="24"/>
          <w:szCs w:val="20"/>
        </w:rPr>
        <w:t>PAPER NUMBER #362</w:t>
      </w:r>
    </w:p>
    <w:p w14:paraId="2EE2A5BE" w14:textId="59FEF5D7" w:rsidR="00A4472C" w:rsidRPr="00C80AFC" w:rsidRDefault="007B0E86" w:rsidP="003D1F3B">
      <w:pPr>
        <w:spacing w:after="0" w:line="240" w:lineRule="auto"/>
        <w:rPr>
          <w:rFonts w:ascii="Arial" w:eastAsia="Times New Roman" w:hAnsi="Arial" w:cs="Arial"/>
          <w:b/>
          <w:szCs w:val="20"/>
        </w:rPr>
      </w:pPr>
      <w:r w:rsidRPr="00C80AFC">
        <w:rPr>
          <w:rFonts w:ascii="Arial" w:eastAsia="Times New Roman" w:hAnsi="Arial" w:cs="Arial"/>
          <w:b/>
          <w:szCs w:val="20"/>
        </w:rPr>
        <w:t xml:space="preserve">Value and research waste in research: Findings from the </w:t>
      </w:r>
      <w:proofErr w:type="spellStart"/>
      <w:r w:rsidRPr="00C80AFC">
        <w:rPr>
          <w:rFonts w:ascii="Arial" w:eastAsia="Times New Roman" w:hAnsi="Arial" w:cs="Arial"/>
          <w:b/>
          <w:szCs w:val="20"/>
        </w:rPr>
        <w:t>Clnical</w:t>
      </w:r>
      <w:proofErr w:type="spellEnd"/>
      <w:r w:rsidRPr="00C80AFC">
        <w:rPr>
          <w:rFonts w:ascii="Arial" w:eastAsia="Times New Roman" w:hAnsi="Arial" w:cs="Arial"/>
          <w:b/>
          <w:szCs w:val="20"/>
        </w:rPr>
        <w:t xml:space="preserve"> Trial Registry of India (CTRI)</w:t>
      </w:r>
    </w:p>
    <w:p w14:paraId="28F602DA" w14:textId="26C6831A" w:rsidR="00CB3EE5" w:rsidRPr="0083790A" w:rsidRDefault="00CB3EE5" w:rsidP="007D52AA">
      <w:pPr>
        <w:spacing w:after="0" w:line="240" w:lineRule="auto"/>
        <w:rPr>
          <w:rFonts w:ascii="Arial" w:hAnsi="Arial" w:cs="Arial"/>
          <w:b/>
          <w:sz w:val="20"/>
          <w:szCs w:val="20"/>
          <w:lang w:val="en-AU"/>
        </w:rPr>
      </w:pPr>
    </w:p>
    <w:p w14:paraId="1A280EC7" w14:textId="763B9A04" w:rsidR="00EB42BD" w:rsidRPr="0083790A" w:rsidRDefault="00C80AFC" w:rsidP="00EB42BD">
      <w:pPr>
        <w:spacing w:after="0" w:line="240" w:lineRule="auto"/>
        <w:rPr>
          <w:rFonts w:ascii="Arial" w:eastAsia="Times New Roman" w:hAnsi="Arial" w:cs="Arial"/>
          <w:sz w:val="20"/>
          <w:szCs w:val="20"/>
        </w:rPr>
      </w:pPr>
      <w:r>
        <w:rPr>
          <w:rFonts w:ascii="Arial" w:eastAsia="Times New Roman" w:hAnsi="Arial" w:cs="Arial"/>
          <w:b/>
          <w:sz w:val="20"/>
          <w:szCs w:val="20"/>
        </w:rPr>
        <w:t>Presenting Au</w:t>
      </w:r>
      <w:bookmarkStart w:id="0" w:name="_GoBack"/>
      <w:bookmarkEnd w:id="0"/>
      <w:r>
        <w:rPr>
          <w:rFonts w:ascii="Arial" w:eastAsia="Times New Roman" w:hAnsi="Arial" w:cs="Arial"/>
          <w:b/>
          <w:sz w:val="20"/>
          <w:szCs w:val="20"/>
        </w:rPr>
        <w:t>thor</w:t>
      </w:r>
    </w:p>
    <w:p w14:paraId="50EC53FD" w14:textId="0A77C321" w:rsidR="00EB42BD" w:rsidRPr="0083790A" w:rsidRDefault="00C815E7" w:rsidP="007D52AA">
      <w:pPr>
        <w:spacing w:after="0" w:line="240" w:lineRule="auto"/>
        <w:rPr>
          <w:rFonts w:ascii="Arial" w:hAnsi="Arial" w:cs="Arial"/>
          <w:sz w:val="20"/>
          <w:szCs w:val="20"/>
          <w:lang w:val="en-AU"/>
        </w:rPr>
      </w:pPr>
      <w:r>
        <w:rPr>
          <w:rFonts w:ascii="Arial" w:eastAsia="Times New Roman" w:hAnsi="Arial" w:cs="Arial"/>
          <w:sz w:val="20"/>
          <w:szCs w:val="20"/>
        </w:rPr>
        <w:t>Denny John</w:t>
      </w:r>
    </w:p>
    <w:p w14:paraId="29DB496A" w14:textId="67906F7B" w:rsidR="000F00DD" w:rsidRDefault="000F00DD" w:rsidP="007D52AA">
      <w:pPr>
        <w:spacing w:after="0" w:line="240" w:lineRule="auto"/>
        <w:rPr>
          <w:rFonts w:ascii="Arial" w:hAnsi="Arial" w:cs="Arial"/>
          <w:b/>
          <w:lang w:val="en-AU"/>
        </w:rPr>
      </w:pPr>
    </w:p>
    <w:p w14:paraId="6DCE8205" w14:textId="77777777" w:rsidR="00C80AFC" w:rsidRDefault="00EB42BD" w:rsidP="00C80AFC">
      <w:pPr>
        <w:spacing w:after="0"/>
        <w:rPr>
          <w:rFonts w:ascii="Arial" w:hAnsi="Arial" w:cs="Arial"/>
          <w:b/>
          <w:sz w:val="20"/>
          <w:szCs w:val="20"/>
          <w:lang w:val="en-AU"/>
        </w:rPr>
      </w:pPr>
      <w:r w:rsidRPr="0083790A">
        <w:rPr>
          <w:rFonts w:ascii="Arial" w:hAnsi="Arial" w:cs="Arial"/>
          <w:b/>
          <w:sz w:val="20"/>
          <w:szCs w:val="20"/>
          <w:lang w:val="en-AU"/>
        </w:rPr>
        <w:t>Affiliation</w:t>
      </w:r>
    </w:p>
    <w:p w14:paraId="28EFE90C" w14:textId="1FAE1CFC" w:rsidR="0083790A" w:rsidRPr="00122532" w:rsidRDefault="00C815E7" w:rsidP="00457737">
      <w:pPr>
        <w:rPr>
          <w:rFonts w:ascii="Arial" w:hAnsi="Arial" w:cs="Arial"/>
          <w:sz w:val="20"/>
          <w:szCs w:val="20"/>
        </w:rPr>
      </w:pPr>
      <w:r>
        <w:rPr>
          <w:rFonts w:ascii="Arial" w:eastAsia="Times New Roman" w:hAnsi="Arial" w:cs="Arial"/>
          <w:sz w:val="20"/>
          <w:szCs w:val="20"/>
        </w:rPr>
        <w:t>Campbell Collaboration</w:t>
      </w:r>
    </w:p>
    <w:p w14:paraId="44EC24DD" w14:textId="42B5A18D" w:rsidR="00796ABC" w:rsidRPr="0083790A" w:rsidRDefault="00796ABC" w:rsidP="00796ABC">
      <w:pPr>
        <w:spacing w:after="0" w:line="240" w:lineRule="auto"/>
        <w:rPr>
          <w:rFonts w:ascii="Arial" w:eastAsia="Times New Roman" w:hAnsi="Arial" w:cs="Arial"/>
          <w:sz w:val="20"/>
          <w:szCs w:val="20"/>
        </w:rPr>
      </w:pPr>
      <w:r>
        <w:rPr>
          <w:rFonts w:ascii="Arial" w:eastAsia="Times New Roman" w:hAnsi="Arial" w:cs="Arial"/>
          <w:b/>
          <w:sz w:val="20"/>
          <w:szCs w:val="20"/>
        </w:rPr>
        <w:t>Country of residence</w:t>
      </w:r>
    </w:p>
    <w:p w14:paraId="324F1591" w14:textId="3FA2B271" w:rsidR="00796ABC" w:rsidRPr="0083790A" w:rsidRDefault="00C815E7" w:rsidP="00796ABC">
      <w:pPr>
        <w:spacing w:after="0" w:line="240" w:lineRule="auto"/>
        <w:rPr>
          <w:rFonts w:ascii="Arial" w:eastAsia="Times New Roman" w:hAnsi="Arial" w:cs="Arial"/>
          <w:sz w:val="20"/>
          <w:szCs w:val="20"/>
        </w:rPr>
      </w:pPr>
      <w:r>
        <w:rPr>
          <w:rFonts w:ascii="Arial" w:eastAsia="Times New Roman" w:hAnsi="Arial" w:cs="Arial"/>
          <w:sz w:val="20"/>
          <w:szCs w:val="20"/>
        </w:rPr>
        <w:t>India</w:t>
      </w:r>
    </w:p>
    <w:p w14:paraId="6342468C" w14:textId="77777777" w:rsidR="00796ABC" w:rsidRDefault="00796ABC" w:rsidP="000F00DD">
      <w:pPr>
        <w:spacing w:after="0" w:line="240" w:lineRule="auto"/>
        <w:rPr>
          <w:rFonts w:ascii="Arial" w:hAnsi="Arial" w:cs="Arial"/>
          <w:b/>
          <w:sz w:val="20"/>
          <w:szCs w:val="20"/>
          <w:lang w:val="en-AU"/>
        </w:rPr>
      </w:pPr>
    </w:p>
    <w:p w14:paraId="483A37B9" w14:textId="759AC437" w:rsidR="003D1F3B" w:rsidRPr="0083790A" w:rsidRDefault="003B4148" w:rsidP="007D52AA">
      <w:pPr>
        <w:spacing w:after="0" w:line="240" w:lineRule="auto"/>
        <w:rPr>
          <w:rFonts w:ascii="Arial" w:hAnsi="Arial" w:cs="Arial"/>
          <w:b/>
          <w:sz w:val="20"/>
          <w:szCs w:val="20"/>
          <w:lang w:val="en-AU"/>
        </w:rPr>
      </w:pPr>
      <w:r>
        <w:rPr>
          <w:rFonts w:ascii="Arial" w:hAnsi="Arial" w:cs="Arial"/>
          <w:b/>
          <w:sz w:val="20"/>
          <w:szCs w:val="20"/>
          <w:lang w:val="en-AU"/>
        </w:rPr>
        <w:t>O</w:t>
      </w:r>
      <w:r w:rsidR="0083790A" w:rsidRPr="0083790A">
        <w:rPr>
          <w:rFonts w:ascii="Arial" w:hAnsi="Arial" w:cs="Arial"/>
          <w:b/>
          <w:sz w:val="20"/>
          <w:szCs w:val="20"/>
          <w:lang w:val="en-AU"/>
        </w:rPr>
        <w:t>bjectives/aims</w:t>
      </w:r>
      <w:r w:rsidR="00881693" w:rsidRPr="0083790A">
        <w:rPr>
          <w:rFonts w:ascii="Arial" w:hAnsi="Arial" w:cs="Arial"/>
          <w:b/>
          <w:sz w:val="20"/>
          <w:szCs w:val="20"/>
          <w:lang w:val="en-AU"/>
        </w:rPr>
        <w:t xml:space="preserve"> </w:t>
      </w:r>
    </w:p>
    <w:p w14:paraId="2DC67099" w14:textId="7787F5D4" w:rsidR="007231EB" w:rsidRPr="0083790A" w:rsidRDefault="009B65E7" w:rsidP="007D52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lang w:val="en-AU"/>
        </w:rPr>
      </w:pPr>
      <w:r>
        <w:rPr>
          <w:rFonts w:ascii="Arial" w:hAnsi="Arial" w:cs="Arial"/>
          <w:sz w:val="20"/>
          <w:szCs w:val="20"/>
          <w:lang w:val="en-AU"/>
        </w:rPr>
        <w:t xml:space="preserve">The objective of the paper is to present the publication rates, quality of conducting </w:t>
      </w:r>
      <w:r w:rsidR="007B0E86">
        <w:rPr>
          <w:rFonts w:ascii="Arial" w:hAnsi="Arial" w:cs="Arial"/>
          <w:sz w:val="20"/>
          <w:szCs w:val="20"/>
          <w:lang w:val="en-AU"/>
        </w:rPr>
        <w:t xml:space="preserve">and reporting, </w:t>
      </w:r>
      <w:r>
        <w:rPr>
          <w:rFonts w:ascii="Arial" w:hAnsi="Arial" w:cs="Arial"/>
          <w:sz w:val="20"/>
          <w:szCs w:val="20"/>
          <w:lang w:val="en-AU"/>
        </w:rPr>
        <w:t>equity considerations</w:t>
      </w:r>
      <w:r w:rsidR="007B0E86">
        <w:rPr>
          <w:rFonts w:ascii="Arial" w:hAnsi="Arial" w:cs="Arial"/>
          <w:sz w:val="20"/>
          <w:szCs w:val="20"/>
          <w:lang w:val="en-AU"/>
        </w:rPr>
        <w:t xml:space="preserve">, and proportion of studies focusing on high burden of diseases, of </w:t>
      </w:r>
      <w:r>
        <w:rPr>
          <w:rFonts w:ascii="Arial" w:hAnsi="Arial" w:cs="Arial"/>
          <w:sz w:val="20"/>
          <w:szCs w:val="20"/>
          <w:lang w:val="en-AU"/>
        </w:rPr>
        <w:t>RCTs registered in Clinical Trial Registry of India (CTRI)</w:t>
      </w:r>
    </w:p>
    <w:p w14:paraId="30DA6058" w14:textId="77777777" w:rsidR="007231EB" w:rsidRPr="0083790A" w:rsidRDefault="007231EB" w:rsidP="007D52AA">
      <w:pPr>
        <w:spacing w:after="0" w:line="240" w:lineRule="auto"/>
        <w:rPr>
          <w:rFonts w:ascii="Arial" w:hAnsi="Arial" w:cs="Arial"/>
          <w:sz w:val="20"/>
          <w:szCs w:val="20"/>
          <w:lang w:val="en-AU"/>
        </w:rPr>
      </w:pPr>
    </w:p>
    <w:p w14:paraId="44AEE3BD" w14:textId="4D66558F" w:rsidR="007231EB" w:rsidRPr="0083790A" w:rsidRDefault="0083790A" w:rsidP="007D52AA">
      <w:pPr>
        <w:spacing w:after="0" w:line="240" w:lineRule="auto"/>
        <w:rPr>
          <w:rFonts w:ascii="Arial" w:hAnsi="Arial" w:cs="Arial"/>
          <w:b/>
          <w:sz w:val="20"/>
          <w:szCs w:val="20"/>
          <w:lang w:val="en-AU"/>
        </w:rPr>
      </w:pPr>
      <w:r w:rsidRPr="0083790A">
        <w:rPr>
          <w:rFonts w:ascii="Arial" w:hAnsi="Arial" w:cs="Arial"/>
          <w:b/>
          <w:sz w:val="20"/>
          <w:szCs w:val="20"/>
          <w:lang w:val="en-AU"/>
        </w:rPr>
        <w:t>M</w:t>
      </w:r>
      <w:r w:rsidR="007231EB" w:rsidRPr="0083790A">
        <w:rPr>
          <w:rFonts w:ascii="Arial" w:hAnsi="Arial" w:cs="Arial"/>
          <w:b/>
          <w:sz w:val="20"/>
          <w:szCs w:val="20"/>
          <w:lang w:val="en-AU"/>
        </w:rPr>
        <w:t>ethods</w:t>
      </w:r>
      <w:r w:rsidR="00A71CA8" w:rsidRPr="0083790A">
        <w:rPr>
          <w:rFonts w:ascii="Arial" w:hAnsi="Arial" w:cs="Arial"/>
          <w:b/>
          <w:sz w:val="20"/>
          <w:szCs w:val="20"/>
          <w:lang w:val="en-AU"/>
        </w:rPr>
        <w:t xml:space="preserve"> </w:t>
      </w:r>
    </w:p>
    <w:p w14:paraId="7DF17241" w14:textId="5C09B51B" w:rsidR="007231EB" w:rsidRPr="0083790A" w:rsidRDefault="001A16DF" w:rsidP="007D52AA">
      <w:pPr>
        <w:spacing w:after="0" w:line="240" w:lineRule="auto"/>
        <w:rPr>
          <w:rFonts w:ascii="Arial" w:hAnsi="Arial" w:cs="Arial"/>
          <w:sz w:val="20"/>
          <w:szCs w:val="20"/>
          <w:lang w:val="en-AU"/>
        </w:rPr>
      </w:pPr>
      <w:r>
        <w:rPr>
          <w:rFonts w:ascii="Arial" w:hAnsi="Arial" w:cs="Arial"/>
          <w:sz w:val="20"/>
          <w:szCs w:val="20"/>
          <w:lang w:val="en-AU"/>
        </w:rPr>
        <w:t xml:space="preserve">The project is divided in 3 phases. Phase I included identification of publication rates. For this, we included trials registered in the CTRI between June 15, 2009-June 15, 2015. The data extraction of relevant trial details was followed by identification of the publication status using a 3-step process; </w:t>
      </w:r>
      <w:proofErr w:type="spellStart"/>
      <w:r>
        <w:rPr>
          <w:rFonts w:ascii="Arial" w:hAnsi="Arial" w:cs="Arial"/>
          <w:sz w:val="20"/>
          <w:szCs w:val="20"/>
          <w:lang w:val="en-AU"/>
        </w:rPr>
        <w:t>indentifying</w:t>
      </w:r>
      <w:proofErr w:type="spellEnd"/>
      <w:r>
        <w:rPr>
          <w:rFonts w:ascii="Arial" w:hAnsi="Arial" w:cs="Arial"/>
          <w:sz w:val="20"/>
          <w:szCs w:val="20"/>
          <w:lang w:val="en-AU"/>
        </w:rPr>
        <w:t xml:space="preserve"> publications from CTRI database, searches using scientific </w:t>
      </w:r>
      <w:proofErr w:type="spellStart"/>
      <w:r>
        <w:rPr>
          <w:rFonts w:ascii="Arial" w:hAnsi="Arial" w:cs="Arial"/>
          <w:sz w:val="20"/>
          <w:szCs w:val="20"/>
          <w:lang w:val="en-AU"/>
        </w:rPr>
        <w:t>tite</w:t>
      </w:r>
      <w:proofErr w:type="spellEnd"/>
      <w:r>
        <w:rPr>
          <w:rFonts w:ascii="Arial" w:hAnsi="Arial" w:cs="Arial"/>
          <w:sz w:val="20"/>
          <w:szCs w:val="20"/>
          <w:lang w:val="en-AU"/>
        </w:rPr>
        <w:t xml:space="preserve">, short title, and PI name on </w:t>
      </w:r>
      <w:proofErr w:type="spellStart"/>
      <w:r>
        <w:rPr>
          <w:rFonts w:ascii="Arial" w:hAnsi="Arial" w:cs="Arial"/>
          <w:sz w:val="20"/>
          <w:szCs w:val="20"/>
          <w:lang w:val="en-AU"/>
        </w:rPr>
        <w:t>Pubmed</w:t>
      </w:r>
      <w:proofErr w:type="spellEnd"/>
      <w:r>
        <w:rPr>
          <w:rFonts w:ascii="Arial" w:hAnsi="Arial" w:cs="Arial"/>
          <w:sz w:val="20"/>
          <w:szCs w:val="20"/>
          <w:lang w:val="en-AU"/>
        </w:rPr>
        <w:t xml:space="preserve">, Google Scholar, </w:t>
      </w:r>
      <w:proofErr w:type="spellStart"/>
      <w:r>
        <w:rPr>
          <w:rFonts w:ascii="Arial" w:hAnsi="Arial" w:cs="Arial"/>
          <w:sz w:val="20"/>
          <w:szCs w:val="20"/>
          <w:lang w:val="en-AU"/>
        </w:rPr>
        <w:t>IndMed</w:t>
      </w:r>
      <w:proofErr w:type="spellEnd"/>
      <w:r>
        <w:rPr>
          <w:rFonts w:ascii="Arial" w:hAnsi="Arial" w:cs="Arial"/>
          <w:sz w:val="20"/>
          <w:szCs w:val="20"/>
          <w:lang w:val="en-AU"/>
        </w:rPr>
        <w:t xml:space="preserve"> and South Asian Database of Clinical trial databases, and finally mails were sent to PI’s seeking details of unpublished studies. The publications identified from this exercise was subjected to identification of published protocols and both protocol and publication trial was subjected to CONSORT and Cochrane ROB appraisal. The PROGRESS-Plus framework was applied to identify equity aspects in published trials.</w:t>
      </w:r>
      <w:r w:rsidR="007B0E86">
        <w:rPr>
          <w:rFonts w:ascii="Arial" w:hAnsi="Arial" w:cs="Arial"/>
          <w:sz w:val="20"/>
          <w:szCs w:val="20"/>
          <w:lang w:val="en-AU"/>
        </w:rPr>
        <w:t xml:space="preserve"> Finally, the studies were identified against the Global Burden of Disease-India report to check the proportion of studies for the top 10 high burden of studies.</w:t>
      </w:r>
    </w:p>
    <w:p w14:paraId="32B92438" w14:textId="77777777" w:rsidR="007231EB" w:rsidRPr="0083790A" w:rsidRDefault="007231EB" w:rsidP="007D52AA">
      <w:pPr>
        <w:spacing w:after="0" w:line="240" w:lineRule="auto"/>
        <w:rPr>
          <w:rFonts w:ascii="Arial" w:hAnsi="Arial" w:cs="Arial"/>
          <w:sz w:val="20"/>
          <w:szCs w:val="20"/>
          <w:lang w:val="en-AU"/>
        </w:rPr>
      </w:pPr>
    </w:p>
    <w:p w14:paraId="03AF54E2" w14:textId="69ED3839" w:rsidR="007231EB" w:rsidRPr="0083790A" w:rsidRDefault="0083790A" w:rsidP="007D52AA">
      <w:pPr>
        <w:spacing w:after="0" w:line="240" w:lineRule="auto"/>
        <w:rPr>
          <w:rFonts w:ascii="Arial" w:hAnsi="Arial" w:cs="Arial"/>
          <w:b/>
          <w:sz w:val="20"/>
          <w:szCs w:val="20"/>
          <w:lang w:val="en-AU"/>
        </w:rPr>
      </w:pPr>
      <w:r w:rsidRPr="0083790A">
        <w:rPr>
          <w:rFonts w:ascii="Arial" w:hAnsi="Arial" w:cs="Arial"/>
          <w:b/>
          <w:sz w:val="20"/>
          <w:szCs w:val="20"/>
          <w:lang w:val="en-AU"/>
        </w:rPr>
        <w:t xml:space="preserve">Main findings </w:t>
      </w:r>
    </w:p>
    <w:p w14:paraId="77D89D49" w14:textId="09369EBA" w:rsidR="001A16DF" w:rsidRDefault="001A16DF" w:rsidP="007D52AA">
      <w:pPr>
        <w:widowControl w:val="0"/>
        <w:autoSpaceDE w:val="0"/>
        <w:autoSpaceDN w:val="0"/>
        <w:adjustRightInd w:val="0"/>
        <w:spacing w:after="0" w:line="240" w:lineRule="auto"/>
        <w:rPr>
          <w:rFonts w:ascii="Arial" w:hAnsi="Arial" w:cs="Arial"/>
          <w:sz w:val="20"/>
          <w:szCs w:val="20"/>
          <w:lang w:val="en-AU"/>
        </w:rPr>
      </w:pPr>
      <w:r>
        <w:rPr>
          <w:rFonts w:ascii="Arial" w:hAnsi="Arial" w:cs="Arial"/>
          <w:sz w:val="20"/>
          <w:szCs w:val="20"/>
          <w:lang w:val="en-AU"/>
        </w:rPr>
        <w:t xml:space="preserve">Currently we have </w:t>
      </w:r>
      <w:r w:rsidR="007552C2">
        <w:rPr>
          <w:rFonts w:ascii="Arial" w:hAnsi="Arial" w:cs="Arial"/>
          <w:sz w:val="20"/>
          <w:szCs w:val="20"/>
          <w:lang w:val="en-AU"/>
        </w:rPr>
        <w:t xml:space="preserve">completed Phase I of the study. </w:t>
      </w:r>
      <w:r>
        <w:rPr>
          <w:rFonts w:ascii="Arial" w:hAnsi="Arial" w:cs="Arial"/>
          <w:sz w:val="20"/>
          <w:szCs w:val="20"/>
          <w:lang w:val="en-AU"/>
        </w:rPr>
        <w:t xml:space="preserve">Publication rate was calculated as 27.57% with </w:t>
      </w:r>
      <w:r w:rsidR="007552C2">
        <w:rPr>
          <w:rFonts w:ascii="Arial" w:hAnsi="Arial" w:cs="Arial"/>
          <w:sz w:val="20"/>
          <w:szCs w:val="20"/>
          <w:lang w:val="en-AU"/>
        </w:rPr>
        <w:t xml:space="preserve">mean and </w:t>
      </w:r>
      <w:r>
        <w:rPr>
          <w:rFonts w:ascii="Arial" w:hAnsi="Arial" w:cs="Arial"/>
          <w:sz w:val="20"/>
          <w:szCs w:val="20"/>
          <w:lang w:val="en-AU"/>
        </w:rPr>
        <w:t xml:space="preserve">median time </w:t>
      </w:r>
      <w:r w:rsidR="007552C2">
        <w:rPr>
          <w:rFonts w:ascii="Arial" w:hAnsi="Arial" w:cs="Arial"/>
          <w:sz w:val="20"/>
          <w:szCs w:val="20"/>
          <w:lang w:val="en-AU"/>
        </w:rPr>
        <w:t>to publication was identified as 1335 days and 1250 days respectively, with range from 57-4229</w:t>
      </w:r>
      <w:r w:rsidR="007B0E86">
        <w:rPr>
          <w:rFonts w:ascii="Arial" w:hAnsi="Arial" w:cs="Arial"/>
          <w:sz w:val="20"/>
          <w:szCs w:val="20"/>
          <w:lang w:val="en-AU"/>
        </w:rPr>
        <w:t xml:space="preserve"> days</w:t>
      </w:r>
      <w:r>
        <w:rPr>
          <w:rFonts w:ascii="Arial" w:hAnsi="Arial" w:cs="Arial"/>
          <w:sz w:val="20"/>
          <w:szCs w:val="20"/>
          <w:lang w:val="en-AU"/>
        </w:rPr>
        <w:t xml:space="preserve">. Funding support was </w:t>
      </w:r>
      <w:r w:rsidR="007552C2">
        <w:rPr>
          <w:rFonts w:ascii="Arial" w:hAnsi="Arial" w:cs="Arial"/>
          <w:sz w:val="20"/>
          <w:szCs w:val="20"/>
          <w:lang w:val="en-AU"/>
        </w:rPr>
        <w:t xml:space="preserve">identified as one of the significant factors influencing publication rate. </w:t>
      </w:r>
      <w:r w:rsidR="007B0E86">
        <w:rPr>
          <w:rFonts w:ascii="Arial" w:hAnsi="Arial" w:cs="Arial"/>
          <w:sz w:val="20"/>
          <w:szCs w:val="20"/>
          <w:lang w:val="en-AU"/>
        </w:rPr>
        <w:t>We are currently on Phase II and III of the study and will be able to share the findings at the time of conference.</w:t>
      </w:r>
    </w:p>
    <w:p w14:paraId="735A9499" w14:textId="70919612" w:rsidR="00B12714" w:rsidRPr="007B0E86" w:rsidRDefault="007231EB" w:rsidP="007B0E86">
      <w:pPr>
        <w:widowControl w:val="0"/>
        <w:autoSpaceDE w:val="0"/>
        <w:autoSpaceDN w:val="0"/>
        <w:adjustRightInd w:val="0"/>
        <w:spacing w:after="0" w:line="240" w:lineRule="auto"/>
        <w:rPr>
          <w:rFonts w:ascii="Arial" w:hAnsi="Arial" w:cs="Arial"/>
          <w:sz w:val="20"/>
          <w:szCs w:val="20"/>
        </w:rPr>
      </w:pPr>
      <w:r w:rsidRPr="0083790A">
        <w:rPr>
          <w:rFonts w:ascii="Arial" w:hAnsi="Arial" w:cs="Arial"/>
          <w:sz w:val="20"/>
          <w:szCs w:val="20"/>
          <w:lang w:val="en-AU"/>
        </w:rPr>
        <w:tab/>
      </w:r>
    </w:p>
    <w:p w14:paraId="75039502" w14:textId="22DCE3F9" w:rsidR="00D919DA" w:rsidRPr="0083790A" w:rsidRDefault="00D919DA" w:rsidP="007D52AA">
      <w:pPr>
        <w:spacing w:after="0"/>
        <w:rPr>
          <w:rFonts w:ascii="Arial" w:eastAsia="Times New Roman" w:hAnsi="Arial" w:cs="Arial"/>
          <w:b/>
        </w:rPr>
      </w:pPr>
    </w:p>
    <w:sectPr w:rsidR="00D919DA" w:rsidRPr="0083790A" w:rsidSect="00BF1BCC">
      <w:headerReference w:type="default" r:id="rId7"/>
      <w:footerReference w:type="default" r:id="rId8"/>
      <w:pgSz w:w="11907" w:h="16839" w:code="9"/>
      <w:pgMar w:top="1440" w:right="1440" w:bottom="1440" w:left="1440" w:header="708" w:footer="5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DC5ACF" w14:textId="77777777" w:rsidR="007A0E13" w:rsidRDefault="007A0E13" w:rsidP="003C4168">
      <w:pPr>
        <w:spacing w:after="0" w:line="240" w:lineRule="auto"/>
      </w:pPr>
      <w:r>
        <w:separator/>
      </w:r>
    </w:p>
  </w:endnote>
  <w:endnote w:type="continuationSeparator" w:id="0">
    <w:p w14:paraId="78BAFC3B" w14:textId="77777777" w:rsidR="007A0E13" w:rsidRDefault="007A0E13" w:rsidP="003C4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Yu Gothic UI"/>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0BC7D" w14:textId="6AD0909C" w:rsidR="00696A08" w:rsidRPr="00457737" w:rsidRDefault="00696A08" w:rsidP="00457737">
    <w:pPr>
      <w:pStyle w:val="Footer"/>
      <w:jc w:val="center"/>
      <w:rPr>
        <w:rFonts w:ascii="Arial Black" w:hAnsi="Arial Black"/>
        <w:color w:val="7F7F7F" w:themeColor="text1" w:themeTint="80"/>
        <w:sz w:val="38"/>
        <w:lang w:val="en-A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17F76B" w14:textId="77777777" w:rsidR="007A0E13" w:rsidRDefault="007A0E13" w:rsidP="003C4168">
      <w:pPr>
        <w:spacing w:after="0" w:line="240" w:lineRule="auto"/>
      </w:pPr>
      <w:r>
        <w:separator/>
      </w:r>
    </w:p>
  </w:footnote>
  <w:footnote w:type="continuationSeparator" w:id="0">
    <w:p w14:paraId="2F870D05" w14:textId="77777777" w:rsidR="007A0E13" w:rsidRDefault="007A0E13" w:rsidP="003C4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C6883" w14:textId="6ECB0F20" w:rsidR="00696A08" w:rsidRDefault="00696A08">
    <w:pPr>
      <w:pStyle w:val="Header"/>
    </w:pPr>
  </w:p>
  <w:p w14:paraId="630D9F9F" w14:textId="77777777" w:rsidR="00696A08" w:rsidRDefault="00696A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673E7"/>
    <w:multiLevelType w:val="hybridMultilevel"/>
    <w:tmpl w:val="7DB88C6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15:restartNumberingAfterBreak="0">
    <w:nsid w:val="13E55B3E"/>
    <w:multiLevelType w:val="hybridMultilevel"/>
    <w:tmpl w:val="4F587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91643"/>
    <w:multiLevelType w:val="hybridMultilevel"/>
    <w:tmpl w:val="822A2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E966FF"/>
    <w:multiLevelType w:val="hybridMultilevel"/>
    <w:tmpl w:val="23B2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52179"/>
    <w:multiLevelType w:val="multilevel"/>
    <w:tmpl w:val="93C0B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257830"/>
    <w:multiLevelType w:val="hybridMultilevel"/>
    <w:tmpl w:val="26667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5557F6C"/>
    <w:multiLevelType w:val="multilevel"/>
    <w:tmpl w:val="BFEE9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3B1712"/>
    <w:multiLevelType w:val="hybridMultilevel"/>
    <w:tmpl w:val="50BEE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016C7F"/>
    <w:multiLevelType w:val="hybridMultilevel"/>
    <w:tmpl w:val="109A5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7E970AE"/>
    <w:multiLevelType w:val="hybridMultilevel"/>
    <w:tmpl w:val="D82A55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838506A"/>
    <w:multiLevelType w:val="multilevel"/>
    <w:tmpl w:val="6864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3E38BD"/>
    <w:multiLevelType w:val="hybridMultilevel"/>
    <w:tmpl w:val="EAC89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B37797"/>
    <w:multiLevelType w:val="hybridMultilevel"/>
    <w:tmpl w:val="83F83E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4"/>
  </w:num>
  <w:num w:numId="3">
    <w:abstractNumId w:val="10"/>
  </w:num>
  <w:num w:numId="4">
    <w:abstractNumId w:val="2"/>
  </w:num>
  <w:num w:numId="5">
    <w:abstractNumId w:val="8"/>
  </w:num>
  <w:num w:numId="6">
    <w:abstractNumId w:val="1"/>
  </w:num>
  <w:num w:numId="7">
    <w:abstractNumId w:val="3"/>
  </w:num>
  <w:num w:numId="8">
    <w:abstractNumId w:val="12"/>
  </w:num>
  <w:num w:numId="9">
    <w:abstractNumId w:val="5"/>
  </w:num>
  <w:num w:numId="10">
    <w:abstractNumId w:val="9"/>
  </w:num>
  <w:num w:numId="11">
    <w:abstractNumId w:val="11"/>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A86"/>
    <w:rsid w:val="00011F2A"/>
    <w:rsid w:val="00021393"/>
    <w:rsid w:val="000328B5"/>
    <w:rsid w:val="00041165"/>
    <w:rsid w:val="00054817"/>
    <w:rsid w:val="000A247E"/>
    <w:rsid w:val="000B3948"/>
    <w:rsid w:val="000D17F9"/>
    <w:rsid w:val="000D1D57"/>
    <w:rsid w:val="000D3C9D"/>
    <w:rsid w:val="000F00DD"/>
    <w:rsid w:val="000F0C06"/>
    <w:rsid w:val="001074DF"/>
    <w:rsid w:val="00111A51"/>
    <w:rsid w:val="00122532"/>
    <w:rsid w:val="0014001B"/>
    <w:rsid w:val="00145940"/>
    <w:rsid w:val="001842A8"/>
    <w:rsid w:val="00191200"/>
    <w:rsid w:val="001A16DF"/>
    <w:rsid w:val="001A2088"/>
    <w:rsid w:val="001A36A1"/>
    <w:rsid w:val="001B5E33"/>
    <w:rsid w:val="001C47A0"/>
    <w:rsid w:val="001D4267"/>
    <w:rsid w:val="001E17A8"/>
    <w:rsid w:val="001E5424"/>
    <w:rsid w:val="00214C4D"/>
    <w:rsid w:val="00220CDB"/>
    <w:rsid w:val="00261EB4"/>
    <w:rsid w:val="00293AA4"/>
    <w:rsid w:val="002A0EAA"/>
    <w:rsid w:val="002B6643"/>
    <w:rsid w:val="002D17C6"/>
    <w:rsid w:val="002F07AC"/>
    <w:rsid w:val="00300003"/>
    <w:rsid w:val="00326479"/>
    <w:rsid w:val="00341541"/>
    <w:rsid w:val="00354666"/>
    <w:rsid w:val="00384B44"/>
    <w:rsid w:val="003B4148"/>
    <w:rsid w:val="003B5C77"/>
    <w:rsid w:val="003C4168"/>
    <w:rsid w:val="003D0131"/>
    <w:rsid w:val="003D1F3B"/>
    <w:rsid w:val="003E1056"/>
    <w:rsid w:val="004459E3"/>
    <w:rsid w:val="00453EEF"/>
    <w:rsid w:val="00457737"/>
    <w:rsid w:val="00464AFE"/>
    <w:rsid w:val="004846F6"/>
    <w:rsid w:val="004A3322"/>
    <w:rsid w:val="005138ED"/>
    <w:rsid w:val="005147E9"/>
    <w:rsid w:val="0053113C"/>
    <w:rsid w:val="005317FD"/>
    <w:rsid w:val="00547E04"/>
    <w:rsid w:val="00555EC7"/>
    <w:rsid w:val="00583790"/>
    <w:rsid w:val="00590E27"/>
    <w:rsid w:val="005C0938"/>
    <w:rsid w:val="00600146"/>
    <w:rsid w:val="006040CD"/>
    <w:rsid w:val="0060416A"/>
    <w:rsid w:val="00610761"/>
    <w:rsid w:val="00635D4A"/>
    <w:rsid w:val="00635DAC"/>
    <w:rsid w:val="00643BF0"/>
    <w:rsid w:val="00646636"/>
    <w:rsid w:val="0068048C"/>
    <w:rsid w:val="00696A08"/>
    <w:rsid w:val="006A4396"/>
    <w:rsid w:val="006A5A86"/>
    <w:rsid w:val="006D0974"/>
    <w:rsid w:val="00700D73"/>
    <w:rsid w:val="00704FB2"/>
    <w:rsid w:val="00711B13"/>
    <w:rsid w:val="0071789F"/>
    <w:rsid w:val="007231EB"/>
    <w:rsid w:val="0073151C"/>
    <w:rsid w:val="007552C2"/>
    <w:rsid w:val="0076692A"/>
    <w:rsid w:val="007709F0"/>
    <w:rsid w:val="00770DE7"/>
    <w:rsid w:val="00796ABC"/>
    <w:rsid w:val="007A0E13"/>
    <w:rsid w:val="007B0E86"/>
    <w:rsid w:val="007C55CD"/>
    <w:rsid w:val="007D52AA"/>
    <w:rsid w:val="007E5370"/>
    <w:rsid w:val="007F5EDB"/>
    <w:rsid w:val="008030EC"/>
    <w:rsid w:val="00827ACC"/>
    <w:rsid w:val="0083790A"/>
    <w:rsid w:val="00860EC6"/>
    <w:rsid w:val="00874ECE"/>
    <w:rsid w:val="0087738D"/>
    <w:rsid w:val="00880CB9"/>
    <w:rsid w:val="00881693"/>
    <w:rsid w:val="00893C0D"/>
    <w:rsid w:val="008A65DC"/>
    <w:rsid w:val="008B014D"/>
    <w:rsid w:val="008B7B41"/>
    <w:rsid w:val="008C6637"/>
    <w:rsid w:val="008D4901"/>
    <w:rsid w:val="008E284C"/>
    <w:rsid w:val="00912998"/>
    <w:rsid w:val="00981BC7"/>
    <w:rsid w:val="009B65E7"/>
    <w:rsid w:val="009C24A6"/>
    <w:rsid w:val="009C7239"/>
    <w:rsid w:val="009D0413"/>
    <w:rsid w:val="009E21CE"/>
    <w:rsid w:val="00A211F8"/>
    <w:rsid w:val="00A21398"/>
    <w:rsid w:val="00A4472C"/>
    <w:rsid w:val="00A47ED1"/>
    <w:rsid w:val="00A50406"/>
    <w:rsid w:val="00A65921"/>
    <w:rsid w:val="00A676F4"/>
    <w:rsid w:val="00A71C98"/>
    <w:rsid w:val="00A71CA8"/>
    <w:rsid w:val="00A82563"/>
    <w:rsid w:val="00A8452B"/>
    <w:rsid w:val="00A859D1"/>
    <w:rsid w:val="00AA6DED"/>
    <w:rsid w:val="00AB1D19"/>
    <w:rsid w:val="00AE3205"/>
    <w:rsid w:val="00B07304"/>
    <w:rsid w:val="00B12714"/>
    <w:rsid w:val="00B2291E"/>
    <w:rsid w:val="00B22EA9"/>
    <w:rsid w:val="00B30929"/>
    <w:rsid w:val="00B57E24"/>
    <w:rsid w:val="00B6274B"/>
    <w:rsid w:val="00B853C1"/>
    <w:rsid w:val="00BA4BA8"/>
    <w:rsid w:val="00BD4965"/>
    <w:rsid w:val="00BF1BCC"/>
    <w:rsid w:val="00C3002F"/>
    <w:rsid w:val="00C31CC5"/>
    <w:rsid w:val="00C43AE6"/>
    <w:rsid w:val="00C64D55"/>
    <w:rsid w:val="00C73E39"/>
    <w:rsid w:val="00C74127"/>
    <w:rsid w:val="00C80AFC"/>
    <w:rsid w:val="00C815E7"/>
    <w:rsid w:val="00C81CCB"/>
    <w:rsid w:val="00CB3EE5"/>
    <w:rsid w:val="00CB5B52"/>
    <w:rsid w:val="00CC016C"/>
    <w:rsid w:val="00CC10EE"/>
    <w:rsid w:val="00D573C9"/>
    <w:rsid w:val="00D61431"/>
    <w:rsid w:val="00D62C6E"/>
    <w:rsid w:val="00D65CB0"/>
    <w:rsid w:val="00D919DA"/>
    <w:rsid w:val="00DB4595"/>
    <w:rsid w:val="00DB5FC7"/>
    <w:rsid w:val="00DB60FB"/>
    <w:rsid w:val="00DC6C53"/>
    <w:rsid w:val="00DD2247"/>
    <w:rsid w:val="00DF16CD"/>
    <w:rsid w:val="00E31423"/>
    <w:rsid w:val="00E316AC"/>
    <w:rsid w:val="00E46180"/>
    <w:rsid w:val="00E54665"/>
    <w:rsid w:val="00E8430C"/>
    <w:rsid w:val="00EB0DEC"/>
    <w:rsid w:val="00EB42BD"/>
    <w:rsid w:val="00EC134F"/>
    <w:rsid w:val="00EC263B"/>
    <w:rsid w:val="00F314EF"/>
    <w:rsid w:val="00F42A0F"/>
    <w:rsid w:val="00F517AA"/>
    <w:rsid w:val="00F54841"/>
    <w:rsid w:val="00FB4F7E"/>
    <w:rsid w:val="00FC4D2A"/>
    <w:rsid w:val="00FD649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4A7FF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A0F"/>
  </w:style>
  <w:style w:type="paragraph" w:styleId="Heading1">
    <w:name w:val="heading 1"/>
    <w:basedOn w:val="Normal"/>
    <w:next w:val="Normal"/>
    <w:link w:val="Heading1Char"/>
    <w:uiPriority w:val="9"/>
    <w:qFormat/>
    <w:rsid w:val="00F42A0F"/>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F42A0F"/>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F42A0F"/>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F42A0F"/>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F42A0F"/>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F42A0F"/>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F42A0F"/>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F42A0F"/>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F42A0F"/>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2A0F"/>
    <w:rPr>
      <w:i/>
      <w:iCs/>
      <w:smallCaps/>
      <w:spacing w:val="5"/>
      <w:sz w:val="26"/>
      <w:szCs w:val="26"/>
    </w:rPr>
  </w:style>
  <w:style w:type="character" w:styleId="Hyperlink">
    <w:name w:val="Hyperlink"/>
    <w:basedOn w:val="DefaultParagraphFont"/>
    <w:uiPriority w:val="99"/>
    <w:unhideWhenUsed/>
    <w:rsid w:val="006A5A86"/>
    <w:rPr>
      <w:rFonts w:ascii="Arial" w:hAnsi="Arial" w:cs="Arial" w:hint="default"/>
      <w:color w:val="000000"/>
      <w:u w:val="single"/>
    </w:rPr>
  </w:style>
  <w:style w:type="paragraph" w:styleId="NormalWeb">
    <w:name w:val="Normal (Web)"/>
    <w:basedOn w:val="Normal"/>
    <w:uiPriority w:val="99"/>
    <w:semiHidden/>
    <w:unhideWhenUsed/>
    <w:rsid w:val="006A5A86"/>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42A0F"/>
    <w:pPr>
      <w:ind w:left="720"/>
      <w:contextualSpacing/>
    </w:pPr>
  </w:style>
  <w:style w:type="paragraph" w:customStyle="1" w:styleId="Default">
    <w:name w:val="Default"/>
    <w:rsid w:val="00590E27"/>
    <w:pPr>
      <w:autoSpaceDE w:val="0"/>
      <w:autoSpaceDN w:val="0"/>
      <w:adjustRightInd w:val="0"/>
      <w:spacing w:after="0"/>
    </w:pPr>
    <w:rPr>
      <w:rFonts w:ascii="Arial" w:hAnsi="Arial" w:cs="Arial"/>
      <w:color w:val="000000"/>
      <w:sz w:val="24"/>
      <w:szCs w:val="24"/>
    </w:rPr>
  </w:style>
  <w:style w:type="character" w:customStyle="1" w:styleId="Heading1Char">
    <w:name w:val="Heading 1 Char"/>
    <w:basedOn w:val="DefaultParagraphFont"/>
    <w:link w:val="Heading1"/>
    <w:uiPriority w:val="9"/>
    <w:rsid w:val="00F42A0F"/>
    <w:rPr>
      <w:smallCaps/>
      <w:spacing w:val="5"/>
      <w:sz w:val="36"/>
      <w:szCs w:val="36"/>
    </w:rPr>
  </w:style>
  <w:style w:type="character" w:customStyle="1" w:styleId="Heading2Char">
    <w:name w:val="Heading 2 Char"/>
    <w:basedOn w:val="DefaultParagraphFont"/>
    <w:link w:val="Heading2"/>
    <w:uiPriority w:val="9"/>
    <w:rsid w:val="00F42A0F"/>
    <w:rPr>
      <w:smallCaps/>
      <w:sz w:val="28"/>
      <w:szCs w:val="28"/>
    </w:rPr>
  </w:style>
  <w:style w:type="character" w:customStyle="1" w:styleId="Heading4Char">
    <w:name w:val="Heading 4 Char"/>
    <w:basedOn w:val="DefaultParagraphFont"/>
    <w:link w:val="Heading4"/>
    <w:uiPriority w:val="9"/>
    <w:semiHidden/>
    <w:rsid w:val="00F42A0F"/>
    <w:rPr>
      <w:b/>
      <w:bCs/>
      <w:spacing w:val="5"/>
      <w:sz w:val="24"/>
      <w:szCs w:val="24"/>
    </w:rPr>
  </w:style>
  <w:style w:type="character" w:customStyle="1" w:styleId="Heading5Char">
    <w:name w:val="Heading 5 Char"/>
    <w:basedOn w:val="DefaultParagraphFont"/>
    <w:link w:val="Heading5"/>
    <w:uiPriority w:val="9"/>
    <w:semiHidden/>
    <w:rsid w:val="00F42A0F"/>
    <w:rPr>
      <w:i/>
      <w:iCs/>
      <w:sz w:val="24"/>
      <w:szCs w:val="24"/>
    </w:rPr>
  </w:style>
  <w:style w:type="character" w:customStyle="1" w:styleId="Heading6Char">
    <w:name w:val="Heading 6 Char"/>
    <w:basedOn w:val="DefaultParagraphFont"/>
    <w:link w:val="Heading6"/>
    <w:uiPriority w:val="9"/>
    <w:semiHidden/>
    <w:rsid w:val="00F42A0F"/>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F42A0F"/>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F42A0F"/>
    <w:rPr>
      <w:b/>
      <w:bCs/>
      <w:color w:val="7F7F7F" w:themeColor="text1" w:themeTint="80"/>
      <w:sz w:val="20"/>
      <w:szCs w:val="20"/>
    </w:rPr>
  </w:style>
  <w:style w:type="character" w:customStyle="1" w:styleId="Heading9Char">
    <w:name w:val="Heading 9 Char"/>
    <w:basedOn w:val="DefaultParagraphFont"/>
    <w:link w:val="Heading9"/>
    <w:uiPriority w:val="9"/>
    <w:semiHidden/>
    <w:rsid w:val="00F42A0F"/>
    <w:rPr>
      <w:b/>
      <w:bCs/>
      <w:i/>
      <w:iCs/>
      <w:color w:val="7F7F7F" w:themeColor="text1" w:themeTint="80"/>
      <w:sz w:val="18"/>
      <w:szCs w:val="18"/>
    </w:rPr>
  </w:style>
  <w:style w:type="paragraph" w:styleId="Title">
    <w:name w:val="Title"/>
    <w:basedOn w:val="Normal"/>
    <w:next w:val="Normal"/>
    <w:link w:val="TitleChar"/>
    <w:uiPriority w:val="10"/>
    <w:qFormat/>
    <w:rsid w:val="00F42A0F"/>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F42A0F"/>
    <w:rPr>
      <w:smallCaps/>
      <w:sz w:val="52"/>
      <w:szCs w:val="52"/>
    </w:rPr>
  </w:style>
  <w:style w:type="paragraph" w:styleId="Subtitle">
    <w:name w:val="Subtitle"/>
    <w:basedOn w:val="Normal"/>
    <w:next w:val="Normal"/>
    <w:link w:val="SubtitleChar"/>
    <w:uiPriority w:val="11"/>
    <w:qFormat/>
    <w:rsid w:val="00F42A0F"/>
    <w:rPr>
      <w:i/>
      <w:iCs/>
      <w:smallCaps/>
      <w:spacing w:val="10"/>
      <w:sz w:val="28"/>
      <w:szCs w:val="28"/>
    </w:rPr>
  </w:style>
  <w:style w:type="character" w:customStyle="1" w:styleId="SubtitleChar">
    <w:name w:val="Subtitle Char"/>
    <w:basedOn w:val="DefaultParagraphFont"/>
    <w:link w:val="Subtitle"/>
    <w:uiPriority w:val="11"/>
    <w:rsid w:val="00F42A0F"/>
    <w:rPr>
      <w:i/>
      <w:iCs/>
      <w:smallCaps/>
      <w:spacing w:val="10"/>
      <w:sz w:val="28"/>
      <w:szCs w:val="28"/>
    </w:rPr>
  </w:style>
  <w:style w:type="character" w:styleId="Strong">
    <w:name w:val="Strong"/>
    <w:uiPriority w:val="22"/>
    <w:qFormat/>
    <w:rsid w:val="00F42A0F"/>
    <w:rPr>
      <w:b/>
      <w:bCs/>
    </w:rPr>
  </w:style>
  <w:style w:type="character" w:styleId="Emphasis">
    <w:name w:val="Emphasis"/>
    <w:uiPriority w:val="20"/>
    <w:qFormat/>
    <w:rsid w:val="00F42A0F"/>
    <w:rPr>
      <w:b/>
      <w:bCs/>
      <w:i/>
      <w:iCs/>
      <w:spacing w:val="10"/>
    </w:rPr>
  </w:style>
  <w:style w:type="paragraph" w:styleId="NoSpacing">
    <w:name w:val="No Spacing"/>
    <w:basedOn w:val="Normal"/>
    <w:uiPriority w:val="1"/>
    <w:qFormat/>
    <w:rsid w:val="00F42A0F"/>
    <w:pPr>
      <w:spacing w:after="0" w:line="240" w:lineRule="auto"/>
    </w:pPr>
  </w:style>
  <w:style w:type="paragraph" w:styleId="Quote">
    <w:name w:val="Quote"/>
    <w:basedOn w:val="Normal"/>
    <w:next w:val="Normal"/>
    <w:link w:val="QuoteChar"/>
    <w:uiPriority w:val="29"/>
    <w:qFormat/>
    <w:rsid w:val="00F42A0F"/>
    <w:rPr>
      <w:i/>
      <w:iCs/>
    </w:rPr>
  </w:style>
  <w:style w:type="character" w:customStyle="1" w:styleId="QuoteChar">
    <w:name w:val="Quote Char"/>
    <w:basedOn w:val="DefaultParagraphFont"/>
    <w:link w:val="Quote"/>
    <w:uiPriority w:val="29"/>
    <w:rsid w:val="00F42A0F"/>
    <w:rPr>
      <w:i/>
      <w:iCs/>
    </w:rPr>
  </w:style>
  <w:style w:type="paragraph" w:styleId="IntenseQuote">
    <w:name w:val="Intense Quote"/>
    <w:basedOn w:val="Normal"/>
    <w:next w:val="Normal"/>
    <w:link w:val="IntenseQuoteChar"/>
    <w:uiPriority w:val="30"/>
    <w:qFormat/>
    <w:rsid w:val="00F42A0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F42A0F"/>
    <w:rPr>
      <w:i/>
      <w:iCs/>
    </w:rPr>
  </w:style>
  <w:style w:type="character" w:styleId="SubtleEmphasis">
    <w:name w:val="Subtle Emphasis"/>
    <w:uiPriority w:val="19"/>
    <w:qFormat/>
    <w:rsid w:val="00F42A0F"/>
    <w:rPr>
      <w:i/>
      <w:iCs/>
    </w:rPr>
  </w:style>
  <w:style w:type="character" w:styleId="IntenseEmphasis">
    <w:name w:val="Intense Emphasis"/>
    <w:uiPriority w:val="21"/>
    <w:qFormat/>
    <w:rsid w:val="00F42A0F"/>
    <w:rPr>
      <w:b/>
      <w:bCs/>
      <w:i/>
      <w:iCs/>
    </w:rPr>
  </w:style>
  <w:style w:type="character" w:styleId="SubtleReference">
    <w:name w:val="Subtle Reference"/>
    <w:basedOn w:val="DefaultParagraphFont"/>
    <w:uiPriority w:val="31"/>
    <w:qFormat/>
    <w:rsid w:val="00F42A0F"/>
    <w:rPr>
      <w:smallCaps/>
    </w:rPr>
  </w:style>
  <w:style w:type="character" w:styleId="IntenseReference">
    <w:name w:val="Intense Reference"/>
    <w:uiPriority w:val="32"/>
    <w:qFormat/>
    <w:rsid w:val="00F42A0F"/>
    <w:rPr>
      <w:b/>
      <w:bCs/>
      <w:smallCaps/>
    </w:rPr>
  </w:style>
  <w:style w:type="character" w:styleId="BookTitle">
    <w:name w:val="Book Title"/>
    <w:basedOn w:val="DefaultParagraphFont"/>
    <w:uiPriority w:val="33"/>
    <w:qFormat/>
    <w:rsid w:val="00F42A0F"/>
    <w:rPr>
      <w:i/>
      <w:iCs/>
      <w:smallCaps/>
      <w:spacing w:val="5"/>
    </w:rPr>
  </w:style>
  <w:style w:type="paragraph" w:styleId="TOCHeading">
    <w:name w:val="TOC Heading"/>
    <w:basedOn w:val="Heading1"/>
    <w:next w:val="Normal"/>
    <w:uiPriority w:val="39"/>
    <w:semiHidden/>
    <w:unhideWhenUsed/>
    <w:qFormat/>
    <w:rsid w:val="00F42A0F"/>
    <w:pPr>
      <w:outlineLvl w:val="9"/>
    </w:pPr>
  </w:style>
  <w:style w:type="paragraph" w:styleId="Header">
    <w:name w:val="header"/>
    <w:basedOn w:val="Normal"/>
    <w:link w:val="HeaderChar"/>
    <w:uiPriority w:val="99"/>
    <w:unhideWhenUsed/>
    <w:rsid w:val="003C4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168"/>
  </w:style>
  <w:style w:type="paragraph" w:styleId="Footer">
    <w:name w:val="footer"/>
    <w:basedOn w:val="Normal"/>
    <w:link w:val="FooterChar"/>
    <w:uiPriority w:val="99"/>
    <w:unhideWhenUsed/>
    <w:rsid w:val="003C4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168"/>
  </w:style>
  <w:style w:type="paragraph" w:styleId="DocumentMap">
    <w:name w:val="Document Map"/>
    <w:basedOn w:val="Normal"/>
    <w:link w:val="DocumentMapChar"/>
    <w:uiPriority w:val="99"/>
    <w:semiHidden/>
    <w:unhideWhenUsed/>
    <w:rsid w:val="0071789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1789F"/>
    <w:rPr>
      <w:rFonts w:ascii="Tahoma" w:hAnsi="Tahoma" w:cs="Tahoma"/>
      <w:sz w:val="16"/>
      <w:szCs w:val="16"/>
    </w:rPr>
  </w:style>
  <w:style w:type="character" w:styleId="CommentReference">
    <w:name w:val="annotation reference"/>
    <w:basedOn w:val="DefaultParagraphFont"/>
    <w:uiPriority w:val="99"/>
    <w:semiHidden/>
    <w:unhideWhenUsed/>
    <w:rsid w:val="0071789F"/>
    <w:rPr>
      <w:sz w:val="16"/>
      <w:szCs w:val="16"/>
    </w:rPr>
  </w:style>
  <w:style w:type="paragraph" w:styleId="CommentText">
    <w:name w:val="annotation text"/>
    <w:basedOn w:val="Normal"/>
    <w:link w:val="CommentTextChar"/>
    <w:uiPriority w:val="99"/>
    <w:semiHidden/>
    <w:unhideWhenUsed/>
    <w:rsid w:val="0071789F"/>
    <w:pPr>
      <w:spacing w:line="240" w:lineRule="auto"/>
    </w:pPr>
    <w:rPr>
      <w:sz w:val="20"/>
      <w:szCs w:val="20"/>
    </w:rPr>
  </w:style>
  <w:style w:type="character" w:customStyle="1" w:styleId="CommentTextChar">
    <w:name w:val="Comment Text Char"/>
    <w:basedOn w:val="DefaultParagraphFont"/>
    <w:link w:val="CommentText"/>
    <w:uiPriority w:val="99"/>
    <w:semiHidden/>
    <w:rsid w:val="0071789F"/>
    <w:rPr>
      <w:sz w:val="20"/>
      <w:szCs w:val="20"/>
    </w:rPr>
  </w:style>
  <w:style w:type="paragraph" w:styleId="CommentSubject">
    <w:name w:val="annotation subject"/>
    <w:basedOn w:val="CommentText"/>
    <w:next w:val="CommentText"/>
    <w:link w:val="CommentSubjectChar"/>
    <w:uiPriority w:val="99"/>
    <w:semiHidden/>
    <w:unhideWhenUsed/>
    <w:rsid w:val="0071789F"/>
    <w:rPr>
      <w:b/>
      <w:bCs/>
    </w:rPr>
  </w:style>
  <w:style w:type="character" w:customStyle="1" w:styleId="CommentSubjectChar">
    <w:name w:val="Comment Subject Char"/>
    <w:basedOn w:val="CommentTextChar"/>
    <w:link w:val="CommentSubject"/>
    <w:uiPriority w:val="99"/>
    <w:semiHidden/>
    <w:rsid w:val="0071789F"/>
    <w:rPr>
      <w:b/>
      <w:bCs/>
      <w:sz w:val="20"/>
      <w:szCs w:val="20"/>
    </w:rPr>
  </w:style>
  <w:style w:type="paragraph" w:styleId="BalloonText">
    <w:name w:val="Balloon Text"/>
    <w:basedOn w:val="Normal"/>
    <w:link w:val="BalloonTextChar"/>
    <w:uiPriority w:val="99"/>
    <w:semiHidden/>
    <w:unhideWhenUsed/>
    <w:rsid w:val="00717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89F"/>
    <w:rPr>
      <w:rFonts w:ascii="Tahoma" w:hAnsi="Tahoma" w:cs="Tahoma"/>
      <w:sz w:val="16"/>
      <w:szCs w:val="16"/>
    </w:rPr>
  </w:style>
  <w:style w:type="character" w:styleId="PlaceholderText">
    <w:name w:val="Placeholder Text"/>
    <w:basedOn w:val="DefaultParagraphFont"/>
    <w:uiPriority w:val="99"/>
    <w:semiHidden/>
    <w:rsid w:val="00457737"/>
    <w:rPr>
      <w:color w:val="808080"/>
    </w:rPr>
  </w:style>
  <w:style w:type="character" w:customStyle="1" w:styleId="Style1">
    <w:name w:val="Style1"/>
    <w:basedOn w:val="DefaultParagraphFont"/>
    <w:uiPriority w:val="1"/>
    <w:rsid w:val="00874ECE"/>
    <w:rPr>
      <w:rFonts w:ascii="Calibri" w:hAnsi="Calibri"/>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239312">
      <w:bodyDiv w:val="1"/>
      <w:marLeft w:val="0"/>
      <w:marRight w:val="0"/>
      <w:marTop w:val="0"/>
      <w:marBottom w:val="0"/>
      <w:divBdr>
        <w:top w:val="none" w:sz="0" w:space="0" w:color="auto"/>
        <w:left w:val="none" w:sz="0" w:space="0" w:color="auto"/>
        <w:bottom w:val="none" w:sz="0" w:space="0" w:color="auto"/>
        <w:right w:val="none" w:sz="0" w:space="0" w:color="auto"/>
      </w:divBdr>
      <w:divsChild>
        <w:div w:id="414396658">
          <w:marLeft w:val="0"/>
          <w:marRight w:val="0"/>
          <w:marTop w:val="0"/>
          <w:marBottom w:val="0"/>
          <w:divBdr>
            <w:top w:val="none" w:sz="0" w:space="0" w:color="auto"/>
            <w:left w:val="none" w:sz="0" w:space="0" w:color="auto"/>
            <w:bottom w:val="none" w:sz="0" w:space="0" w:color="auto"/>
            <w:right w:val="none" w:sz="0" w:space="0" w:color="auto"/>
          </w:divBdr>
        </w:div>
        <w:div w:id="1261179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The Royal Children's Hospital</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RCH</dc:creator>
  <cp:lastModifiedBy>Maddison Bourke</cp:lastModifiedBy>
  <cp:revision>2</cp:revision>
  <cp:lastPrinted>2013-02-08T01:20:00Z</cp:lastPrinted>
  <dcterms:created xsi:type="dcterms:W3CDTF">2018-08-08T11:22:00Z</dcterms:created>
  <dcterms:modified xsi:type="dcterms:W3CDTF">2018-08-08T11:22:00Z</dcterms:modified>
</cp:coreProperties>
</file>