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</w:p>
    <w:p w14:paraId="449209C1" w14:textId="29BD1456" w:rsidR="0083790A" w:rsidRPr="00970030" w:rsidRDefault="00970030" w:rsidP="0083790A">
      <w:pPr>
        <w:spacing w:after="0"/>
        <w:rPr>
          <w:rFonts w:ascii="Arial" w:hAnsi="Arial" w:cs="Arial"/>
          <w:b/>
          <w:sz w:val="24"/>
        </w:rPr>
      </w:pPr>
      <w:r w:rsidRPr="00970030">
        <w:rPr>
          <w:rFonts w:ascii="Arial" w:hAnsi="Arial" w:cs="Arial"/>
          <w:b/>
          <w:sz w:val="24"/>
        </w:rPr>
        <w:t>PAP</w:t>
      </w:r>
      <w:bookmarkStart w:id="0" w:name="_GoBack"/>
      <w:bookmarkEnd w:id="0"/>
      <w:r w:rsidRPr="00970030">
        <w:rPr>
          <w:rFonts w:ascii="Arial" w:hAnsi="Arial" w:cs="Arial"/>
          <w:b/>
          <w:sz w:val="24"/>
        </w:rPr>
        <w:t>ER NUMBER #235</w:t>
      </w:r>
    </w:p>
    <w:p w14:paraId="2EE2A5BE" w14:textId="049F1A1D" w:rsidR="00A4472C" w:rsidRPr="00970030" w:rsidRDefault="00B92764" w:rsidP="005B63F4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970030">
        <w:rPr>
          <w:rFonts w:ascii="Arial" w:eastAsia="Times New Roman" w:hAnsi="Arial" w:cs="Arial"/>
          <w:b/>
          <w:szCs w:val="20"/>
        </w:rPr>
        <w:t>Creating Stronger Families around the World</w:t>
      </w:r>
      <w:r w:rsidR="005B63F4" w:rsidRPr="00970030">
        <w:rPr>
          <w:rFonts w:ascii="Arial" w:eastAsia="Times New Roman" w:hAnsi="Arial" w:cs="Arial"/>
          <w:b/>
          <w:szCs w:val="20"/>
        </w:rPr>
        <w:t xml:space="preserve">: Evidence from a Systematic Review </w:t>
      </w:r>
      <w:r w:rsidR="00337ED0" w:rsidRPr="00970030">
        <w:rPr>
          <w:rFonts w:ascii="Arial" w:eastAsia="Times New Roman" w:hAnsi="Arial" w:cs="Arial"/>
          <w:b/>
          <w:szCs w:val="20"/>
        </w:rPr>
        <w:t>of</w:t>
      </w:r>
      <w:r w:rsidR="005B63F4" w:rsidRPr="00970030">
        <w:rPr>
          <w:rFonts w:ascii="Arial" w:eastAsia="Times New Roman" w:hAnsi="Arial" w:cs="Arial"/>
          <w:b/>
          <w:szCs w:val="20"/>
        </w:rPr>
        <w:t xml:space="preserve"> Kinship Care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A4C78A1" w14:textId="77777777" w:rsidR="00970030" w:rsidRDefault="00970030" w:rsidP="007D52A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525CB9B0" w:rsidR="00EB42BD" w:rsidRPr="000A5221" w:rsidRDefault="002308F6" w:rsidP="007D52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Dr. Marc Winokur</w:t>
      </w:r>
    </w:p>
    <w:p w14:paraId="29DB496A" w14:textId="72BC98FE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4B12452C" w14:textId="77777777" w:rsidR="00970030" w:rsidRDefault="00EB42BD" w:rsidP="00970030">
      <w:pPr>
        <w:spacing w:after="0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8EFE90C" w14:textId="484646AD" w:rsidR="0083790A" w:rsidRPr="00122532" w:rsidRDefault="00D67B2E" w:rsidP="00457737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Social Work Research Center, School of Social Work, Colorado State University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568946FC" w:rsidR="00796ABC" w:rsidRPr="0083790A" w:rsidRDefault="00D67B2E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United States</w:t>
      </w:r>
      <w:r w:rsidR="00970030">
        <w:rPr>
          <w:rFonts w:ascii="Arial" w:eastAsia="Times New Roman" w:hAnsi="Arial" w:cs="Arial"/>
          <w:sz w:val="20"/>
          <w:szCs w:val="20"/>
        </w:rPr>
        <w:t xml:space="preserve"> of America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6F882B55" w14:textId="02059036" w:rsidR="00F64FBD" w:rsidRPr="00970030" w:rsidRDefault="003B4148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2DC67099" w14:textId="2E4A51A0" w:rsidR="007231EB" w:rsidRDefault="006C07A2" w:rsidP="007D5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The objectives of the presentation are as follows:</w:t>
      </w:r>
    </w:p>
    <w:p w14:paraId="742A2E87" w14:textId="75C512BC" w:rsidR="006C07A2" w:rsidRDefault="00E504F4" w:rsidP="00E504F4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Provide summary of </w:t>
      </w:r>
      <w:r w:rsidR="00993310">
        <w:rPr>
          <w:rFonts w:ascii="Arial" w:hAnsi="Arial" w:cs="Arial"/>
          <w:sz w:val="20"/>
          <w:szCs w:val="20"/>
          <w:lang w:val="en-AU"/>
        </w:rPr>
        <w:t xml:space="preserve">methods and </w:t>
      </w:r>
      <w:r>
        <w:rPr>
          <w:rFonts w:ascii="Arial" w:hAnsi="Arial" w:cs="Arial"/>
          <w:sz w:val="20"/>
          <w:szCs w:val="20"/>
          <w:lang w:val="en-AU"/>
        </w:rPr>
        <w:t>findings from updated Campbell and Cochrane systematic review of kinship care evidence for improving safety, permanency, and well-being outcomes of children removed from the home for m</w:t>
      </w:r>
      <w:r w:rsidRPr="00E504F4">
        <w:rPr>
          <w:rFonts w:ascii="Arial" w:hAnsi="Arial" w:cs="Arial"/>
          <w:sz w:val="20"/>
          <w:szCs w:val="20"/>
          <w:lang w:val="en-AU"/>
        </w:rPr>
        <w:t>altreatment</w:t>
      </w:r>
      <w:r>
        <w:rPr>
          <w:rFonts w:ascii="Arial" w:hAnsi="Arial" w:cs="Arial"/>
          <w:sz w:val="20"/>
          <w:szCs w:val="20"/>
          <w:lang w:val="en-AU"/>
        </w:rPr>
        <w:t>.</w:t>
      </w:r>
    </w:p>
    <w:p w14:paraId="3BF05BD5" w14:textId="42202BFD" w:rsidR="00F5326C" w:rsidRDefault="00F5326C" w:rsidP="00E504F4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Highlight how findings from the systematic r</w:t>
      </w:r>
      <w:r w:rsidR="00594065">
        <w:rPr>
          <w:rFonts w:ascii="Arial" w:hAnsi="Arial" w:cs="Arial"/>
          <w:sz w:val="20"/>
          <w:szCs w:val="20"/>
          <w:lang w:val="en-AU"/>
        </w:rPr>
        <w:t>eview of kinship care informed s</w:t>
      </w:r>
      <w:r>
        <w:rPr>
          <w:rFonts w:ascii="Arial" w:hAnsi="Arial" w:cs="Arial"/>
          <w:sz w:val="20"/>
          <w:szCs w:val="20"/>
          <w:lang w:val="en-AU"/>
        </w:rPr>
        <w:t xml:space="preserve">tate policy </w:t>
      </w:r>
      <w:r w:rsidR="00993310">
        <w:rPr>
          <w:rFonts w:ascii="Arial" w:hAnsi="Arial" w:cs="Arial"/>
          <w:sz w:val="20"/>
          <w:szCs w:val="20"/>
          <w:lang w:val="en-AU"/>
        </w:rPr>
        <w:t xml:space="preserve">and county practice </w:t>
      </w:r>
      <w:r>
        <w:rPr>
          <w:rFonts w:ascii="Arial" w:hAnsi="Arial" w:cs="Arial"/>
          <w:sz w:val="20"/>
          <w:szCs w:val="20"/>
          <w:lang w:val="en-AU"/>
        </w:rPr>
        <w:t>regarding placing children removed from the home with kin</w:t>
      </w:r>
      <w:r w:rsidR="00993310">
        <w:rPr>
          <w:rFonts w:ascii="Arial" w:hAnsi="Arial" w:cs="Arial"/>
          <w:sz w:val="20"/>
          <w:szCs w:val="20"/>
          <w:lang w:val="en-AU"/>
        </w:rPr>
        <w:t>.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30DA605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096EC09" w14:textId="2A7A280F" w:rsidR="00F64FBD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7DF17241" w14:textId="59F0B31A" w:rsidR="007231EB" w:rsidRDefault="00A53946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The methods used for the </w:t>
      </w:r>
      <w:r w:rsidR="000709E2">
        <w:rPr>
          <w:rFonts w:ascii="Arial" w:hAnsi="Arial" w:cs="Arial"/>
          <w:sz w:val="20"/>
          <w:szCs w:val="20"/>
          <w:lang w:val="en-AU"/>
        </w:rPr>
        <w:t>study</w:t>
      </w:r>
      <w:r w:rsidR="00423B9B">
        <w:rPr>
          <w:rFonts w:ascii="Arial" w:hAnsi="Arial" w:cs="Arial"/>
          <w:sz w:val="20"/>
          <w:szCs w:val="20"/>
          <w:lang w:val="en-AU"/>
        </w:rPr>
        <w:t xml:space="preserve"> were as follows: </w:t>
      </w:r>
    </w:p>
    <w:p w14:paraId="479B63CD" w14:textId="2ED93140" w:rsidR="003C3231" w:rsidRDefault="003C3231" w:rsidP="003C323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Criteria was established for types of studies, participants, interventions, and outcomes to be considered in the review.</w:t>
      </w:r>
    </w:p>
    <w:p w14:paraId="5D4330AD" w14:textId="4F9F6699" w:rsidR="003C3231" w:rsidRDefault="0063275F" w:rsidP="003C323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M</w:t>
      </w:r>
      <w:r w:rsidR="003C3231">
        <w:rPr>
          <w:rFonts w:ascii="Arial" w:hAnsi="Arial" w:cs="Arial"/>
          <w:sz w:val="20"/>
          <w:szCs w:val="20"/>
          <w:lang w:val="en-AU"/>
        </w:rPr>
        <w:t>ethods for the identification</w:t>
      </w:r>
      <w:r>
        <w:rPr>
          <w:rFonts w:ascii="Arial" w:hAnsi="Arial" w:cs="Arial"/>
          <w:sz w:val="20"/>
          <w:szCs w:val="20"/>
          <w:lang w:val="en-AU"/>
        </w:rPr>
        <w:t>, search, and selection</w:t>
      </w:r>
      <w:r w:rsidR="003C3231">
        <w:rPr>
          <w:rFonts w:ascii="Arial" w:hAnsi="Arial" w:cs="Arial"/>
          <w:sz w:val="20"/>
          <w:szCs w:val="20"/>
          <w:lang w:val="en-AU"/>
        </w:rPr>
        <w:t xml:space="preserve"> of studies were defined and </w:t>
      </w:r>
      <w:r>
        <w:rPr>
          <w:rFonts w:ascii="Arial" w:hAnsi="Arial" w:cs="Arial"/>
          <w:sz w:val="20"/>
          <w:szCs w:val="20"/>
          <w:lang w:val="en-AU"/>
        </w:rPr>
        <w:t>implemented.</w:t>
      </w:r>
    </w:p>
    <w:p w14:paraId="63584554" w14:textId="7553EEC5" w:rsidR="0063275F" w:rsidRDefault="0063275F" w:rsidP="003C323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Data were extracted and managed from the included studies.</w:t>
      </w:r>
    </w:p>
    <w:p w14:paraId="695CCDAD" w14:textId="64A73D3A" w:rsidR="0063275F" w:rsidRDefault="0063275F" w:rsidP="003C323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Outcome data were analysed </w:t>
      </w:r>
      <w:r w:rsidR="00594065">
        <w:rPr>
          <w:rFonts w:ascii="Arial" w:hAnsi="Arial" w:cs="Arial"/>
          <w:sz w:val="20"/>
          <w:szCs w:val="20"/>
          <w:lang w:val="en-AU"/>
        </w:rPr>
        <w:t>using meta-analytical techniques</w:t>
      </w:r>
      <w:r>
        <w:rPr>
          <w:rFonts w:ascii="Arial" w:hAnsi="Arial" w:cs="Arial"/>
          <w:sz w:val="20"/>
          <w:szCs w:val="20"/>
          <w:lang w:val="en-AU"/>
        </w:rPr>
        <w:t xml:space="preserve"> and measures of </w:t>
      </w:r>
      <w:r w:rsidR="00594065">
        <w:rPr>
          <w:rFonts w:ascii="Arial" w:hAnsi="Arial" w:cs="Arial"/>
          <w:sz w:val="20"/>
          <w:szCs w:val="20"/>
          <w:lang w:val="en-AU"/>
        </w:rPr>
        <w:t>treatment effect</w:t>
      </w:r>
      <w:r>
        <w:rPr>
          <w:rFonts w:ascii="Arial" w:hAnsi="Arial" w:cs="Arial"/>
          <w:sz w:val="20"/>
          <w:szCs w:val="20"/>
          <w:lang w:val="en-AU"/>
        </w:rPr>
        <w:t xml:space="preserve"> were generated.</w:t>
      </w:r>
    </w:p>
    <w:p w14:paraId="173D0FA7" w14:textId="77777777" w:rsidR="000709E2" w:rsidRDefault="0063275F" w:rsidP="000709E2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Assessment of risk </w:t>
      </w:r>
      <w:r w:rsidR="00594065">
        <w:rPr>
          <w:rFonts w:ascii="Arial" w:hAnsi="Arial" w:cs="Arial"/>
          <w:sz w:val="20"/>
          <w:szCs w:val="20"/>
          <w:lang w:val="en-AU"/>
        </w:rPr>
        <w:t xml:space="preserve">of </w:t>
      </w:r>
      <w:r>
        <w:rPr>
          <w:rFonts w:ascii="Arial" w:hAnsi="Arial" w:cs="Arial"/>
          <w:sz w:val="20"/>
          <w:szCs w:val="20"/>
          <w:lang w:val="en-AU"/>
        </w:rPr>
        <w:t xml:space="preserve">bias was </w:t>
      </w:r>
      <w:r w:rsidR="00594065">
        <w:rPr>
          <w:rFonts w:ascii="Arial" w:hAnsi="Arial" w:cs="Arial"/>
          <w:sz w:val="20"/>
          <w:szCs w:val="20"/>
          <w:lang w:val="en-AU"/>
        </w:rPr>
        <w:t xml:space="preserve">conducted using ‘Risk of </w:t>
      </w:r>
      <w:proofErr w:type="spellStart"/>
      <w:r w:rsidR="00594065">
        <w:rPr>
          <w:rFonts w:ascii="Arial" w:hAnsi="Arial" w:cs="Arial"/>
          <w:sz w:val="20"/>
          <w:szCs w:val="20"/>
          <w:lang w:val="en-AU"/>
        </w:rPr>
        <w:t>Bias’</w:t>
      </w:r>
      <w:proofErr w:type="spellEnd"/>
      <w:r w:rsidR="00594065">
        <w:rPr>
          <w:rFonts w:ascii="Arial" w:hAnsi="Arial" w:cs="Arial"/>
          <w:sz w:val="20"/>
          <w:szCs w:val="20"/>
          <w:lang w:val="en-AU"/>
        </w:rPr>
        <w:t xml:space="preserve"> t</w:t>
      </w:r>
      <w:r>
        <w:rPr>
          <w:rFonts w:ascii="Arial" w:hAnsi="Arial" w:cs="Arial"/>
          <w:sz w:val="20"/>
          <w:szCs w:val="20"/>
          <w:lang w:val="en-AU"/>
        </w:rPr>
        <w:t>ool.</w:t>
      </w:r>
    </w:p>
    <w:p w14:paraId="43D55301" w14:textId="674AE7F3" w:rsidR="000709E2" w:rsidRDefault="007D480F" w:rsidP="000709E2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D</w:t>
      </w:r>
      <w:r w:rsidR="0090798C" w:rsidRPr="000709E2">
        <w:rPr>
          <w:rFonts w:ascii="Arial" w:hAnsi="Arial" w:cs="Arial"/>
          <w:sz w:val="20"/>
          <w:szCs w:val="20"/>
          <w:lang w:val="en-AU"/>
        </w:rPr>
        <w:t xml:space="preserve">ocument review </w:t>
      </w:r>
      <w:r>
        <w:rPr>
          <w:rFonts w:ascii="Arial" w:hAnsi="Arial" w:cs="Arial"/>
          <w:sz w:val="20"/>
          <w:szCs w:val="20"/>
          <w:lang w:val="en-AU"/>
        </w:rPr>
        <w:t xml:space="preserve">and focus groups were </w:t>
      </w:r>
      <w:r w:rsidR="0090798C" w:rsidRPr="000709E2">
        <w:rPr>
          <w:rFonts w:ascii="Arial" w:hAnsi="Arial" w:cs="Arial"/>
          <w:sz w:val="20"/>
          <w:szCs w:val="20"/>
          <w:lang w:val="en-AU"/>
        </w:rPr>
        <w:t xml:space="preserve">conducted to </w:t>
      </w:r>
      <w:r w:rsidR="00594065" w:rsidRPr="000709E2">
        <w:rPr>
          <w:rFonts w:ascii="Arial" w:hAnsi="Arial" w:cs="Arial"/>
          <w:sz w:val="20"/>
          <w:szCs w:val="20"/>
          <w:lang w:val="en-AU"/>
        </w:rPr>
        <w:t>identify changes to s</w:t>
      </w:r>
      <w:r w:rsidR="003C3231" w:rsidRPr="000709E2">
        <w:rPr>
          <w:rFonts w:ascii="Arial" w:hAnsi="Arial" w:cs="Arial"/>
          <w:sz w:val="20"/>
          <w:szCs w:val="20"/>
          <w:lang w:val="en-AU"/>
        </w:rPr>
        <w:t xml:space="preserve">tate rule </w:t>
      </w:r>
      <w:r w:rsidR="000709E2">
        <w:rPr>
          <w:rFonts w:ascii="Arial" w:hAnsi="Arial" w:cs="Arial"/>
          <w:sz w:val="20"/>
          <w:szCs w:val="20"/>
          <w:lang w:val="en-AU"/>
        </w:rPr>
        <w:t xml:space="preserve">and county practice </w:t>
      </w:r>
      <w:r w:rsidR="003C3231" w:rsidRPr="000709E2">
        <w:rPr>
          <w:rFonts w:ascii="Arial" w:hAnsi="Arial" w:cs="Arial"/>
          <w:sz w:val="20"/>
          <w:szCs w:val="20"/>
          <w:lang w:val="en-AU"/>
        </w:rPr>
        <w:t>regarding the placement of children removed from the home with kin.</w:t>
      </w:r>
    </w:p>
    <w:p w14:paraId="32B92438" w14:textId="77777777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646C049" w14:textId="566C74D2" w:rsidR="00F64FBD" w:rsidRPr="00970030" w:rsidRDefault="00970030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78582216" w14:textId="3FB14406" w:rsidR="007231EB" w:rsidRDefault="00594065" w:rsidP="00A53946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102</w:t>
      </w:r>
      <w:r w:rsidR="00A53946" w:rsidRPr="00A53946">
        <w:rPr>
          <w:rFonts w:ascii="Arial" w:hAnsi="Arial" w:cs="Arial"/>
          <w:sz w:val="20"/>
          <w:szCs w:val="20"/>
          <w:lang w:val="en-AU"/>
        </w:rPr>
        <w:t xml:space="preserve"> quasi-experimental studies with 666,615 children were included in the updated review. The ’</w:t>
      </w:r>
      <w:r>
        <w:rPr>
          <w:rFonts w:ascii="Arial" w:hAnsi="Arial" w:cs="Arial"/>
          <w:sz w:val="20"/>
          <w:szCs w:val="20"/>
          <w:lang w:val="en-AU"/>
        </w:rPr>
        <w:t xml:space="preserve">Risk of </w:t>
      </w:r>
      <w:proofErr w:type="spellStart"/>
      <w:r>
        <w:rPr>
          <w:rFonts w:ascii="Arial" w:hAnsi="Arial" w:cs="Arial"/>
          <w:sz w:val="20"/>
          <w:szCs w:val="20"/>
          <w:lang w:val="en-AU"/>
        </w:rPr>
        <w:t>bias’</w:t>
      </w:r>
      <w:proofErr w:type="spellEnd"/>
      <w:r>
        <w:rPr>
          <w:rFonts w:ascii="Arial" w:hAnsi="Arial" w:cs="Arial"/>
          <w:sz w:val="20"/>
          <w:szCs w:val="20"/>
          <w:lang w:val="en-AU"/>
        </w:rPr>
        <w:t xml:space="preserve"> analysis indicates</w:t>
      </w:r>
      <w:r w:rsidR="00A53946" w:rsidRPr="00A53946">
        <w:rPr>
          <w:rFonts w:ascii="Arial" w:hAnsi="Arial" w:cs="Arial"/>
          <w:sz w:val="20"/>
          <w:szCs w:val="20"/>
          <w:lang w:val="en-AU"/>
        </w:rPr>
        <w:t xml:space="preserve"> that the evidence base contains studies with unclear risk for selection bias, performance bias, detection bias, reporting bias, and attrition bias.</w:t>
      </w:r>
      <w:r w:rsidR="0034180C">
        <w:rPr>
          <w:rFonts w:ascii="Arial" w:hAnsi="Arial" w:cs="Arial"/>
          <w:sz w:val="20"/>
          <w:szCs w:val="20"/>
          <w:lang w:val="en-AU"/>
        </w:rPr>
        <w:t xml:space="preserve"> </w:t>
      </w:r>
      <w:r w:rsidR="00A53946" w:rsidRPr="00A53946">
        <w:rPr>
          <w:rFonts w:ascii="Arial" w:hAnsi="Arial" w:cs="Arial"/>
          <w:sz w:val="20"/>
          <w:szCs w:val="20"/>
          <w:lang w:val="en-AU"/>
        </w:rPr>
        <w:t xml:space="preserve">Current evidence suggests </w:t>
      </w:r>
      <w:r>
        <w:rPr>
          <w:rFonts w:ascii="Arial" w:hAnsi="Arial" w:cs="Arial"/>
          <w:sz w:val="20"/>
          <w:szCs w:val="20"/>
          <w:lang w:val="en-AU"/>
        </w:rPr>
        <w:t xml:space="preserve">that children in kinship </w:t>
      </w:r>
      <w:r w:rsidR="00A53946" w:rsidRPr="00A53946">
        <w:rPr>
          <w:rFonts w:ascii="Arial" w:hAnsi="Arial" w:cs="Arial"/>
          <w:sz w:val="20"/>
          <w:szCs w:val="20"/>
          <w:lang w:val="en-AU"/>
        </w:rPr>
        <w:t>care may do better than children in traditional foster care in terms of their behavio</w:t>
      </w:r>
      <w:r w:rsidR="00A53946">
        <w:rPr>
          <w:rFonts w:ascii="Arial" w:hAnsi="Arial" w:cs="Arial"/>
          <w:sz w:val="20"/>
          <w:szCs w:val="20"/>
          <w:lang w:val="en-AU"/>
        </w:rPr>
        <w:t>u</w:t>
      </w:r>
      <w:r w:rsidR="00A53946" w:rsidRPr="00A53946">
        <w:rPr>
          <w:rFonts w:ascii="Arial" w:hAnsi="Arial" w:cs="Arial"/>
          <w:sz w:val="20"/>
          <w:szCs w:val="20"/>
          <w:lang w:val="en-AU"/>
        </w:rPr>
        <w:t xml:space="preserve">ral development, mental health functioning, and placement stability. Children in traditional foster care may do better with regard to achieving adoption and accessing </w:t>
      </w:r>
      <w:r w:rsidR="00423B9B">
        <w:rPr>
          <w:rFonts w:ascii="Arial" w:hAnsi="Arial" w:cs="Arial"/>
          <w:sz w:val="20"/>
          <w:szCs w:val="20"/>
          <w:lang w:val="en-AU"/>
        </w:rPr>
        <w:t xml:space="preserve">mental health </w:t>
      </w:r>
      <w:r w:rsidR="00A53946" w:rsidRPr="00A53946">
        <w:rPr>
          <w:rFonts w:ascii="Arial" w:hAnsi="Arial" w:cs="Arial"/>
          <w:sz w:val="20"/>
          <w:szCs w:val="20"/>
          <w:lang w:val="en-AU"/>
        </w:rPr>
        <w:t xml:space="preserve">services they may need. There were no negative effects experienced by children placed </w:t>
      </w:r>
      <w:r>
        <w:rPr>
          <w:rFonts w:ascii="Arial" w:hAnsi="Arial" w:cs="Arial"/>
          <w:sz w:val="20"/>
          <w:szCs w:val="20"/>
          <w:lang w:val="en-AU"/>
        </w:rPr>
        <w:t>with kin</w:t>
      </w:r>
      <w:r w:rsidR="00A53946" w:rsidRPr="00A53946">
        <w:rPr>
          <w:rFonts w:ascii="Arial" w:hAnsi="Arial" w:cs="Arial"/>
          <w:sz w:val="20"/>
          <w:szCs w:val="20"/>
          <w:lang w:val="en-AU"/>
        </w:rPr>
        <w:t>.</w:t>
      </w:r>
    </w:p>
    <w:p w14:paraId="325057B5" w14:textId="609E7995" w:rsidR="0034180C" w:rsidRDefault="0034180C" w:rsidP="00A53946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35A9499" w14:textId="44EF1132" w:rsidR="00B12714" w:rsidRPr="00007E95" w:rsidRDefault="007231EB" w:rsidP="00007E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4A9C2A71" w14:textId="2B5F8305" w:rsidR="00214C4D" w:rsidRPr="0083790A" w:rsidRDefault="00214C4D" w:rsidP="00214C4D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sectPr w:rsidR="00214C4D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94D7E" w14:textId="77777777" w:rsidR="00C622D5" w:rsidRDefault="00C622D5" w:rsidP="003C4168">
      <w:pPr>
        <w:spacing w:after="0" w:line="240" w:lineRule="auto"/>
      </w:pPr>
      <w:r>
        <w:separator/>
      </w:r>
    </w:p>
  </w:endnote>
  <w:endnote w:type="continuationSeparator" w:id="0">
    <w:p w14:paraId="61AC9862" w14:textId="77777777" w:rsidR="00C622D5" w:rsidRDefault="00C622D5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23CDC98D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54FC2" w14:textId="77777777" w:rsidR="00C622D5" w:rsidRDefault="00C622D5" w:rsidP="003C4168">
      <w:pPr>
        <w:spacing w:after="0" w:line="240" w:lineRule="auto"/>
      </w:pPr>
      <w:r>
        <w:separator/>
      </w:r>
    </w:p>
  </w:footnote>
  <w:footnote w:type="continuationSeparator" w:id="0">
    <w:p w14:paraId="501B186E" w14:textId="77777777" w:rsidR="00C622D5" w:rsidRDefault="00C622D5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12C4832B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2B0B"/>
    <w:multiLevelType w:val="hybridMultilevel"/>
    <w:tmpl w:val="0114C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E2C29"/>
    <w:multiLevelType w:val="hybridMultilevel"/>
    <w:tmpl w:val="B22A6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03F99"/>
    <w:multiLevelType w:val="hybridMultilevel"/>
    <w:tmpl w:val="03DA0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F84C2E"/>
    <w:multiLevelType w:val="hybridMultilevel"/>
    <w:tmpl w:val="855C8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23907"/>
    <w:multiLevelType w:val="hybridMultilevel"/>
    <w:tmpl w:val="425A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36C36"/>
    <w:multiLevelType w:val="hybridMultilevel"/>
    <w:tmpl w:val="64548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3"/>
  </w:num>
  <w:num w:numId="5">
    <w:abstractNumId w:val="14"/>
  </w:num>
  <w:num w:numId="6">
    <w:abstractNumId w:val="2"/>
  </w:num>
  <w:num w:numId="7">
    <w:abstractNumId w:val="4"/>
  </w:num>
  <w:num w:numId="8">
    <w:abstractNumId w:val="18"/>
  </w:num>
  <w:num w:numId="9">
    <w:abstractNumId w:val="8"/>
  </w:num>
  <w:num w:numId="10">
    <w:abstractNumId w:val="15"/>
  </w:num>
  <w:num w:numId="11">
    <w:abstractNumId w:val="17"/>
  </w:num>
  <w:num w:numId="12">
    <w:abstractNumId w:val="11"/>
  </w:num>
  <w:num w:numId="13">
    <w:abstractNumId w:val="1"/>
  </w:num>
  <w:num w:numId="14">
    <w:abstractNumId w:val="12"/>
  </w:num>
  <w:num w:numId="15">
    <w:abstractNumId w:val="0"/>
  </w:num>
  <w:num w:numId="16">
    <w:abstractNumId w:val="10"/>
  </w:num>
  <w:num w:numId="17">
    <w:abstractNumId w:val="6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07E95"/>
    <w:rsid w:val="00011F2A"/>
    <w:rsid w:val="00021393"/>
    <w:rsid w:val="000328B5"/>
    <w:rsid w:val="00041165"/>
    <w:rsid w:val="00054817"/>
    <w:rsid w:val="000709E2"/>
    <w:rsid w:val="000A247E"/>
    <w:rsid w:val="000A5221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308F6"/>
    <w:rsid w:val="00261EB4"/>
    <w:rsid w:val="00293AA4"/>
    <w:rsid w:val="002A0EAA"/>
    <w:rsid w:val="002B6643"/>
    <w:rsid w:val="002D17C6"/>
    <w:rsid w:val="002F07AC"/>
    <w:rsid w:val="00317689"/>
    <w:rsid w:val="00326479"/>
    <w:rsid w:val="00337ED0"/>
    <w:rsid w:val="00341541"/>
    <w:rsid w:val="0034180C"/>
    <w:rsid w:val="00354666"/>
    <w:rsid w:val="003670CC"/>
    <w:rsid w:val="003B4148"/>
    <w:rsid w:val="003B5C77"/>
    <w:rsid w:val="003C3231"/>
    <w:rsid w:val="003C4168"/>
    <w:rsid w:val="003D0131"/>
    <w:rsid w:val="003D1F3B"/>
    <w:rsid w:val="00423B9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288"/>
    <w:rsid w:val="00547E04"/>
    <w:rsid w:val="00555EC7"/>
    <w:rsid w:val="00583790"/>
    <w:rsid w:val="00590E27"/>
    <w:rsid w:val="00594065"/>
    <w:rsid w:val="005B63F4"/>
    <w:rsid w:val="005B773E"/>
    <w:rsid w:val="005C0938"/>
    <w:rsid w:val="00600146"/>
    <w:rsid w:val="006040CD"/>
    <w:rsid w:val="0060416A"/>
    <w:rsid w:val="00610761"/>
    <w:rsid w:val="0063275F"/>
    <w:rsid w:val="00635D4A"/>
    <w:rsid w:val="00635DAC"/>
    <w:rsid w:val="00643BF0"/>
    <w:rsid w:val="00646636"/>
    <w:rsid w:val="0068048C"/>
    <w:rsid w:val="00696A08"/>
    <w:rsid w:val="006A5A86"/>
    <w:rsid w:val="006C07A2"/>
    <w:rsid w:val="006C35ED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480F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0798C"/>
    <w:rsid w:val="00970030"/>
    <w:rsid w:val="00981BC7"/>
    <w:rsid w:val="00993310"/>
    <w:rsid w:val="009C24A6"/>
    <w:rsid w:val="009C7239"/>
    <w:rsid w:val="009D0413"/>
    <w:rsid w:val="009E21CE"/>
    <w:rsid w:val="009F1FDE"/>
    <w:rsid w:val="00A211F8"/>
    <w:rsid w:val="00A21398"/>
    <w:rsid w:val="00A317CD"/>
    <w:rsid w:val="00A4472C"/>
    <w:rsid w:val="00A47ED1"/>
    <w:rsid w:val="00A50406"/>
    <w:rsid w:val="00A5394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C0675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92764"/>
    <w:rsid w:val="00BA2232"/>
    <w:rsid w:val="00BA4BA8"/>
    <w:rsid w:val="00BD4965"/>
    <w:rsid w:val="00BF1BCC"/>
    <w:rsid w:val="00C3002F"/>
    <w:rsid w:val="00C31CC5"/>
    <w:rsid w:val="00C43AE6"/>
    <w:rsid w:val="00C622D5"/>
    <w:rsid w:val="00C64D55"/>
    <w:rsid w:val="00C73E39"/>
    <w:rsid w:val="00C74127"/>
    <w:rsid w:val="00C81CCB"/>
    <w:rsid w:val="00CB3EE5"/>
    <w:rsid w:val="00CB5B52"/>
    <w:rsid w:val="00CC10EE"/>
    <w:rsid w:val="00D4609B"/>
    <w:rsid w:val="00D573C9"/>
    <w:rsid w:val="00D61431"/>
    <w:rsid w:val="00D62C6E"/>
    <w:rsid w:val="00D65CB0"/>
    <w:rsid w:val="00D67B2E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04F4"/>
    <w:rsid w:val="00E54665"/>
    <w:rsid w:val="00E8430C"/>
    <w:rsid w:val="00EB42BD"/>
    <w:rsid w:val="00EC134F"/>
    <w:rsid w:val="00EC263B"/>
    <w:rsid w:val="00F314EF"/>
    <w:rsid w:val="00F42A0F"/>
    <w:rsid w:val="00F517AA"/>
    <w:rsid w:val="00F5326C"/>
    <w:rsid w:val="00F54841"/>
    <w:rsid w:val="00F64FBD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2018-08-07T14:03:00Z</dcterms:created>
  <dcterms:modified xsi:type="dcterms:W3CDTF">2018-08-07T14:03:00Z</dcterms:modified>
</cp:coreProperties>
</file>