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7F" w:rsidRPr="00F47B2E" w:rsidRDefault="0033017F">
      <w:pPr>
        <w:rPr>
          <w:rFonts w:ascii="Arial" w:hAnsi="Arial" w:cs="Arial"/>
          <w:b/>
          <w:sz w:val="24"/>
          <w:szCs w:val="24"/>
        </w:rPr>
      </w:pPr>
      <w:r w:rsidRPr="00F47B2E">
        <w:rPr>
          <w:rFonts w:ascii="Arial" w:hAnsi="Arial" w:cs="Arial"/>
          <w:b/>
          <w:sz w:val="24"/>
          <w:szCs w:val="24"/>
        </w:rPr>
        <w:t>Midwives’ experiences of father participation in maternity care at a large metropolitan hospital in Melbourne</w:t>
      </w:r>
    </w:p>
    <w:p w:rsidR="00F47B2E" w:rsidRPr="00124FC7" w:rsidRDefault="00F47B2E" w:rsidP="00F47B2E">
      <w:pPr>
        <w:spacing w:line="480" w:lineRule="auto"/>
        <w:rPr>
          <w:rFonts w:ascii="Arial" w:hAnsi="Arial" w:cs="Arial"/>
          <w:sz w:val="20"/>
          <w:szCs w:val="20"/>
          <w:vertAlign w:val="superscript"/>
          <w:lang w:val="da-DK"/>
        </w:rPr>
      </w:pPr>
      <w:r w:rsidRPr="00124FC7">
        <w:rPr>
          <w:rFonts w:ascii="Arial" w:hAnsi="Arial" w:cs="Arial"/>
          <w:sz w:val="20"/>
          <w:szCs w:val="20"/>
          <w:u w:val="single"/>
          <w:lang w:val="da-DK"/>
        </w:rPr>
        <w:t>Karen Wynter</w:t>
      </w:r>
      <w:r w:rsidRPr="00124FC7">
        <w:rPr>
          <w:rFonts w:ascii="Arial" w:hAnsi="Arial" w:cs="Arial"/>
          <w:sz w:val="20"/>
          <w:szCs w:val="20"/>
          <w:u w:val="single"/>
          <w:vertAlign w:val="superscript"/>
          <w:lang w:val="da-DK"/>
        </w:rPr>
        <w:t>1</w:t>
      </w:r>
      <w:r w:rsidRPr="00124FC7">
        <w:rPr>
          <w:rFonts w:ascii="Arial" w:hAnsi="Arial" w:cs="Arial"/>
          <w:sz w:val="20"/>
          <w:szCs w:val="20"/>
          <w:vertAlign w:val="superscript"/>
          <w:lang w:val="da-DK"/>
        </w:rPr>
        <w:t>,2</w:t>
      </w:r>
      <w:r w:rsidRPr="00124FC7">
        <w:rPr>
          <w:rFonts w:ascii="Arial" w:hAnsi="Arial" w:cs="Arial"/>
          <w:sz w:val="20"/>
          <w:szCs w:val="20"/>
          <w:lang w:val="da-DK"/>
        </w:rPr>
        <w:t>,  Laura Deegan</w:t>
      </w:r>
      <w:r w:rsidRPr="00124FC7">
        <w:rPr>
          <w:rFonts w:ascii="Arial" w:hAnsi="Arial" w:cs="Arial"/>
          <w:sz w:val="20"/>
          <w:szCs w:val="20"/>
          <w:vertAlign w:val="superscript"/>
          <w:lang w:val="da-DK"/>
        </w:rPr>
        <w:t>3</w:t>
      </w:r>
      <w:r w:rsidRPr="00124FC7">
        <w:rPr>
          <w:rFonts w:ascii="Arial" w:hAnsi="Arial" w:cs="Arial"/>
          <w:sz w:val="20"/>
          <w:szCs w:val="20"/>
          <w:lang w:val="da-DK"/>
        </w:rPr>
        <w:t>, Vanessa Watkins</w:t>
      </w:r>
      <w:r w:rsidRPr="00124FC7">
        <w:rPr>
          <w:rFonts w:ascii="Arial" w:hAnsi="Arial" w:cs="Arial"/>
          <w:sz w:val="20"/>
          <w:szCs w:val="20"/>
          <w:vertAlign w:val="superscript"/>
          <w:lang w:val="da-DK"/>
        </w:rPr>
        <w:t>4</w:t>
      </w:r>
      <w:r w:rsidRPr="00124FC7">
        <w:rPr>
          <w:rFonts w:ascii="Arial" w:hAnsi="Arial" w:cs="Arial"/>
          <w:sz w:val="20"/>
          <w:szCs w:val="20"/>
          <w:lang w:val="da-DK"/>
        </w:rPr>
        <w:t>, Bodil Rasmussen</w:t>
      </w:r>
      <w:r w:rsidRPr="00124FC7">
        <w:rPr>
          <w:rFonts w:ascii="Arial" w:hAnsi="Arial" w:cs="Arial"/>
          <w:sz w:val="20"/>
          <w:szCs w:val="20"/>
          <w:vertAlign w:val="superscript"/>
          <w:lang w:val="da-DK"/>
        </w:rPr>
        <w:t>1,2</w:t>
      </w:r>
      <w:r w:rsidRPr="00124FC7">
        <w:rPr>
          <w:rFonts w:ascii="Arial" w:hAnsi="Arial" w:cs="Arial"/>
          <w:sz w:val="20"/>
          <w:szCs w:val="20"/>
          <w:lang w:val="da-DK"/>
        </w:rPr>
        <w:t>, Jacqui Macdonald</w:t>
      </w:r>
      <w:r w:rsidRPr="00124FC7">
        <w:rPr>
          <w:rFonts w:ascii="Arial" w:hAnsi="Arial" w:cs="Arial"/>
          <w:sz w:val="20"/>
          <w:szCs w:val="20"/>
          <w:vertAlign w:val="superscript"/>
          <w:lang w:val="da-DK"/>
        </w:rPr>
        <w:t>3</w:t>
      </w:r>
    </w:p>
    <w:p w:rsidR="00124FC7" w:rsidRPr="00124FC7" w:rsidRDefault="00F47B2E" w:rsidP="00124FC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rPr>
          <w:rFonts w:ascii="Arial" w:hAnsi="Arial" w:cs="Arial"/>
          <w:b/>
          <w:sz w:val="20"/>
          <w:szCs w:val="20"/>
          <w:lang w:val="da-DK"/>
        </w:rPr>
      </w:pPr>
      <w:r w:rsidRPr="00124FC7">
        <w:rPr>
          <w:rFonts w:ascii="Arial" w:hAnsi="Arial" w:cs="Arial"/>
          <w:sz w:val="20"/>
          <w:szCs w:val="20"/>
          <w:lang w:val="en-GB"/>
        </w:rPr>
        <w:t>Centre for Patient Safety and Quality Research, School of Nursing and Midwifery, Deakin University, Melbourne, Australia</w:t>
      </w:r>
    </w:p>
    <w:p w:rsidR="00124FC7" w:rsidRPr="00124FC7" w:rsidRDefault="00F47B2E" w:rsidP="00124FC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720"/>
        <w:rPr>
          <w:rFonts w:ascii="Arial" w:hAnsi="Arial" w:cs="Arial"/>
          <w:b/>
          <w:sz w:val="20"/>
          <w:szCs w:val="20"/>
          <w:lang w:val="da-DK"/>
        </w:rPr>
      </w:pPr>
      <w:r w:rsidRPr="00124FC7">
        <w:rPr>
          <w:rFonts w:ascii="Arial" w:hAnsi="Arial" w:cs="Arial"/>
          <w:sz w:val="20"/>
          <w:szCs w:val="20"/>
          <w:lang w:val="en-GB"/>
        </w:rPr>
        <w:t>Western Health, Melbourne, Australia</w:t>
      </w:r>
    </w:p>
    <w:p w:rsidR="00124FC7" w:rsidRPr="00124FC7" w:rsidRDefault="00F47B2E" w:rsidP="00124FC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720"/>
        <w:rPr>
          <w:rFonts w:ascii="Arial" w:hAnsi="Arial" w:cs="Arial"/>
          <w:b/>
          <w:sz w:val="20"/>
          <w:szCs w:val="20"/>
          <w:lang w:val="da-DK"/>
        </w:rPr>
      </w:pPr>
      <w:r w:rsidRPr="00124FC7">
        <w:rPr>
          <w:rFonts w:ascii="Arial" w:hAnsi="Arial" w:cs="Arial"/>
          <w:sz w:val="20"/>
          <w:szCs w:val="20"/>
        </w:rPr>
        <w:t>School of Psychology, Deakin University, Melbourne Australia</w:t>
      </w:r>
    </w:p>
    <w:p w:rsidR="00F47B2E" w:rsidRPr="00124FC7" w:rsidRDefault="00F47B2E" w:rsidP="00124FC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720"/>
        <w:rPr>
          <w:rFonts w:ascii="Arial" w:hAnsi="Arial" w:cs="Arial"/>
          <w:b/>
          <w:sz w:val="20"/>
          <w:szCs w:val="20"/>
          <w:lang w:val="da-DK"/>
        </w:rPr>
      </w:pPr>
      <w:r w:rsidRPr="00124FC7">
        <w:rPr>
          <w:rFonts w:ascii="Arial" w:hAnsi="Arial" w:cs="Arial"/>
          <w:sz w:val="20"/>
          <w:szCs w:val="20"/>
          <w:lang w:val="en-GB"/>
        </w:rPr>
        <w:t>Women’s and Children’s Services, Sunshine Hospital, Western Health, Melbourne, Australia.</w:t>
      </w:r>
    </w:p>
    <w:p w:rsidR="00287F82" w:rsidRDefault="00287F82">
      <w:pPr>
        <w:rPr>
          <w:rFonts w:ascii="Arial" w:hAnsi="Arial" w:cs="Arial"/>
          <w:sz w:val="20"/>
          <w:szCs w:val="20"/>
          <w:u w:val="single"/>
        </w:rPr>
      </w:pPr>
    </w:p>
    <w:p w:rsidR="003C2552" w:rsidRPr="00F47B2E" w:rsidRDefault="003C2552">
      <w:pPr>
        <w:rPr>
          <w:rFonts w:ascii="Arial" w:hAnsi="Arial" w:cs="Arial"/>
          <w:sz w:val="20"/>
          <w:szCs w:val="20"/>
        </w:rPr>
      </w:pPr>
      <w:r w:rsidRPr="00F47B2E">
        <w:rPr>
          <w:rFonts w:ascii="Arial" w:hAnsi="Arial" w:cs="Arial"/>
          <w:sz w:val="20"/>
          <w:szCs w:val="20"/>
          <w:u w:val="single"/>
        </w:rPr>
        <w:t>Background &amp; Aims</w:t>
      </w:r>
      <w:r w:rsidR="002E0C21" w:rsidRPr="00F47B2E">
        <w:rPr>
          <w:rFonts w:ascii="Arial" w:hAnsi="Arial" w:cs="Arial"/>
          <w:sz w:val="20"/>
          <w:szCs w:val="20"/>
          <w:u w:val="single"/>
        </w:rPr>
        <w:t>:</w:t>
      </w:r>
      <w:r w:rsidRPr="00F47B2E">
        <w:rPr>
          <w:rFonts w:ascii="Arial" w:hAnsi="Arial" w:cs="Arial"/>
          <w:sz w:val="20"/>
          <w:szCs w:val="20"/>
        </w:rPr>
        <w:t xml:space="preserve"> Father </w:t>
      </w:r>
      <w:proofErr w:type="gramStart"/>
      <w:r w:rsidR="002E0C21" w:rsidRPr="00F47B2E">
        <w:rPr>
          <w:rFonts w:ascii="Arial" w:hAnsi="Arial" w:cs="Arial"/>
          <w:sz w:val="20"/>
          <w:szCs w:val="20"/>
        </w:rPr>
        <w:t>participation</w:t>
      </w:r>
      <w:proofErr w:type="gramEnd"/>
      <w:r w:rsidRPr="00F47B2E">
        <w:rPr>
          <w:rFonts w:ascii="Arial" w:hAnsi="Arial" w:cs="Arial"/>
          <w:sz w:val="20"/>
          <w:szCs w:val="20"/>
        </w:rPr>
        <w:t xml:space="preserve"> in </w:t>
      </w:r>
      <w:r w:rsidR="0033017F" w:rsidRPr="00F47B2E">
        <w:rPr>
          <w:rFonts w:ascii="Arial" w:hAnsi="Arial" w:cs="Arial"/>
          <w:sz w:val="20"/>
          <w:szCs w:val="20"/>
        </w:rPr>
        <w:t>maternity</w:t>
      </w:r>
      <w:r w:rsidRPr="00F47B2E">
        <w:rPr>
          <w:rFonts w:ascii="Arial" w:hAnsi="Arial" w:cs="Arial"/>
          <w:sz w:val="20"/>
          <w:szCs w:val="20"/>
        </w:rPr>
        <w:t xml:space="preserve"> care has benefits for mothers, fathers and infants. </w:t>
      </w:r>
      <w:r w:rsidR="00D20A21" w:rsidRPr="00F47B2E">
        <w:rPr>
          <w:rFonts w:ascii="Arial" w:hAnsi="Arial" w:cs="Arial"/>
          <w:sz w:val="20"/>
          <w:szCs w:val="20"/>
        </w:rPr>
        <w:t>Each year, more than 5,7</w:t>
      </w:r>
      <w:r w:rsidR="008037F1" w:rsidRPr="00F47B2E">
        <w:rPr>
          <w:rFonts w:ascii="Arial" w:hAnsi="Arial" w:cs="Arial"/>
          <w:sz w:val="20"/>
          <w:szCs w:val="20"/>
        </w:rPr>
        <w:t xml:space="preserve">00 women of diverse cultural and language </w:t>
      </w:r>
      <w:r w:rsidR="00D20A21" w:rsidRPr="00F47B2E">
        <w:rPr>
          <w:rFonts w:ascii="Arial" w:hAnsi="Arial" w:cs="Arial"/>
          <w:sz w:val="20"/>
          <w:szCs w:val="20"/>
        </w:rPr>
        <w:t>give birth at Sunshine Hospital.</w:t>
      </w:r>
      <w:r w:rsidRPr="00F47B2E">
        <w:rPr>
          <w:rFonts w:ascii="Arial" w:hAnsi="Arial" w:cs="Arial"/>
          <w:sz w:val="20"/>
          <w:szCs w:val="20"/>
        </w:rPr>
        <w:t xml:space="preserve"> The aim was to examine midwives’ </w:t>
      </w:r>
      <w:r w:rsidR="002E0C21" w:rsidRPr="00F47B2E">
        <w:rPr>
          <w:rFonts w:ascii="Arial" w:hAnsi="Arial" w:cs="Arial"/>
          <w:sz w:val="20"/>
          <w:szCs w:val="20"/>
        </w:rPr>
        <w:t>experiences</w:t>
      </w:r>
      <w:r w:rsidRPr="00F47B2E">
        <w:rPr>
          <w:rFonts w:ascii="Arial" w:hAnsi="Arial" w:cs="Arial"/>
          <w:sz w:val="20"/>
          <w:szCs w:val="20"/>
        </w:rPr>
        <w:t xml:space="preserve"> of father </w:t>
      </w:r>
      <w:r w:rsidR="00D20A21" w:rsidRPr="00F47B2E">
        <w:rPr>
          <w:rFonts w:ascii="Arial" w:hAnsi="Arial" w:cs="Arial"/>
          <w:sz w:val="20"/>
          <w:szCs w:val="20"/>
        </w:rPr>
        <w:t>attendance and engagement</w:t>
      </w:r>
      <w:r w:rsidRPr="00F47B2E">
        <w:rPr>
          <w:rFonts w:ascii="Arial" w:hAnsi="Arial" w:cs="Arial"/>
          <w:sz w:val="20"/>
          <w:szCs w:val="20"/>
        </w:rPr>
        <w:t xml:space="preserve"> at </w:t>
      </w:r>
      <w:r w:rsidR="00547703">
        <w:rPr>
          <w:rFonts w:ascii="Arial" w:hAnsi="Arial" w:cs="Arial"/>
          <w:sz w:val="20"/>
          <w:szCs w:val="20"/>
        </w:rPr>
        <w:t>Sunshine Hospital</w:t>
      </w:r>
      <w:r w:rsidRPr="00F47B2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C2552" w:rsidRPr="00F47B2E" w:rsidRDefault="003C2552">
      <w:pPr>
        <w:rPr>
          <w:rFonts w:ascii="Arial" w:hAnsi="Arial" w:cs="Arial"/>
          <w:sz w:val="20"/>
          <w:szCs w:val="20"/>
        </w:rPr>
      </w:pPr>
      <w:r w:rsidRPr="00F47B2E">
        <w:rPr>
          <w:rFonts w:ascii="Arial" w:hAnsi="Arial" w:cs="Arial"/>
          <w:sz w:val="20"/>
          <w:szCs w:val="20"/>
          <w:u w:val="single"/>
        </w:rPr>
        <w:t>Methods</w:t>
      </w:r>
      <w:r w:rsidRPr="00F47B2E">
        <w:rPr>
          <w:rFonts w:ascii="Arial" w:hAnsi="Arial" w:cs="Arial"/>
          <w:sz w:val="20"/>
          <w:szCs w:val="20"/>
        </w:rPr>
        <w:t xml:space="preserve"> </w:t>
      </w:r>
      <w:r w:rsidR="00D77D16" w:rsidRPr="00F47B2E">
        <w:rPr>
          <w:rFonts w:ascii="Arial" w:hAnsi="Arial" w:cs="Arial"/>
          <w:sz w:val="20"/>
          <w:szCs w:val="20"/>
        </w:rPr>
        <w:t xml:space="preserve">This was a mixed-methods study. </w:t>
      </w:r>
      <w:r w:rsidRPr="00F47B2E">
        <w:rPr>
          <w:rFonts w:ascii="Arial" w:hAnsi="Arial" w:cs="Arial"/>
          <w:sz w:val="20"/>
          <w:szCs w:val="20"/>
        </w:rPr>
        <w:t xml:space="preserve">Midwives were invited to </w:t>
      </w:r>
      <w:r w:rsidR="002E0C21" w:rsidRPr="00F47B2E">
        <w:rPr>
          <w:rFonts w:ascii="Arial" w:hAnsi="Arial" w:cs="Arial"/>
          <w:sz w:val="20"/>
          <w:szCs w:val="20"/>
        </w:rPr>
        <w:t>complete</w:t>
      </w:r>
      <w:r w:rsidRPr="00F47B2E">
        <w:rPr>
          <w:rFonts w:ascii="Arial" w:hAnsi="Arial" w:cs="Arial"/>
          <w:sz w:val="20"/>
          <w:szCs w:val="20"/>
        </w:rPr>
        <w:t xml:space="preserve"> online or paper-based survey</w:t>
      </w:r>
      <w:r w:rsidR="002E0C21" w:rsidRPr="00F47B2E">
        <w:rPr>
          <w:rFonts w:ascii="Arial" w:hAnsi="Arial" w:cs="Arial"/>
          <w:sz w:val="20"/>
          <w:szCs w:val="20"/>
        </w:rPr>
        <w:t>s</w:t>
      </w:r>
      <w:r w:rsidR="008037F1" w:rsidRPr="00F47B2E">
        <w:rPr>
          <w:rFonts w:ascii="Arial" w:hAnsi="Arial" w:cs="Arial"/>
          <w:sz w:val="20"/>
          <w:szCs w:val="20"/>
        </w:rPr>
        <w:t xml:space="preserve">, </w:t>
      </w:r>
      <w:r w:rsidR="002E0C21" w:rsidRPr="00F47B2E">
        <w:rPr>
          <w:rFonts w:ascii="Arial" w:hAnsi="Arial" w:cs="Arial"/>
          <w:sz w:val="20"/>
          <w:szCs w:val="20"/>
        </w:rPr>
        <w:t>including</w:t>
      </w:r>
      <w:r w:rsidR="008037F1" w:rsidRPr="00F47B2E">
        <w:rPr>
          <w:rFonts w:ascii="Arial" w:hAnsi="Arial" w:cs="Arial"/>
          <w:sz w:val="20"/>
          <w:szCs w:val="20"/>
        </w:rPr>
        <w:t xml:space="preserve"> fixed-response and open-ended questions</w:t>
      </w:r>
      <w:r w:rsidR="00D20A21" w:rsidRPr="00F47B2E">
        <w:rPr>
          <w:rFonts w:ascii="Arial" w:hAnsi="Arial" w:cs="Arial"/>
          <w:sz w:val="20"/>
          <w:szCs w:val="20"/>
        </w:rPr>
        <w:t xml:space="preserve">, and/or to </w:t>
      </w:r>
      <w:r w:rsidR="00D77D16" w:rsidRPr="00F47B2E">
        <w:rPr>
          <w:rFonts w:ascii="Arial" w:hAnsi="Arial" w:cs="Arial"/>
          <w:sz w:val="20"/>
          <w:szCs w:val="20"/>
        </w:rPr>
        <w:t>participate in semi-structured interviews.</w:t>
      </w:r>
    </w:p>
    <w:p w:rsidR="00D77D16" w:rsidRPr="00F47B2E" w:rsidRDefault="003C2552" w:rsidP="002E0C21">
      <w:pPr>
        <w:rPr>
          <w:rFonts w:ascii="Arial" w:hAnsi="Arial" w:cs="Arial"/>
          <w:sz w:val="20"/>
          <w:szCs w:val="20"/>
        </w:rPr>
      </w:pPr>
      <w:r w:rsidRPr="00F47B2E">
        <w:rPr>
          <w:rFonts w:ascii="Arial" w:hAnsi="Arial" w:cs="Arial"/>
          <w:sz w:val="20"/>
          <w:szCs w:val="20"/>
          <w:u w:val="single"/>
        </w:rPr>
        <w:t>Results</w:t>
      </w:r>
      <w:r w:rsidR="002E0C21" w:rsidRPr="00F47B2E">
        <w:rPr>
          <w:rFonts w:ascii="Arial" w:hAnsi="Arial" w:cs="Arial"/>
          <w:sz w:val="20"/>
          <w:szCs w:val="20"/>
          <w:u w:val="single"/>
        </w:rPr>
        <w:t>:</w:t>
      </w:r>
      <w:r w:rsidR="003B4DC3" w:rsidRPr="00F47B2E">
        <w:rPr>
          <w:rFonts w:ascii="Arial" w:hAnsi="Arial" w:cs="Arial"/>
          <w:sz w:val="20"/>
          <w:szCs w:val="20"/>
        </w:rPr>
        <w:t xml:space="preserve"> </w:t>
      </w:r>
      <w:r w:rsidR="00D77D16" w:rsidRPr="00F47B2E">
        <w:rPr>
          <w:rFonts w:ascii="Arial" w:hAnsi="Arial" w:cs="Arial"/>
          <w:sz w:val="20"/>
          <w:szCs w:val="20"/>
        </w:rPr>
        <w:t>Forty</w:t>
      </w:r>
      <w:r w:rsidR="00D52C8E" w:rsidRPr="00F47B2E">
        <w:rPr>
          <w:rFonts w:ascii="Arial" w:hAnsi="Arial" w:cs="Arial"/>
          <w:sz w:val="20"/>
          <w:szCs w:val="20"/>
        </w:rPr>
        <w:t xml:space="preserve"> midwives</w:t>
      </w:r>
      <w:r w:rsidR="00D77D16" w:rsidRPr="00F47B2E">
        <w:rPr>
          <w:rFonts w:ascii="Arial" w:hAnsi="Arial" w:cs="Arial"/>
          <w:sz w:val="20"/>
          <w:szCs w:val="20"/>
        </w:rPr>
        <w:t xml:space="preserve"> completed surveys</w:t>
      </w:r>
      <w:r w:rsidR="00F47B2E" w:rsidRPr="00F47B2E">
        <w:rPr>
          <w:rFonts w:ascii="Arial" w:hAnsi="Arial" w:cs="Arial"/>
          <w:sz w:val="20"/>
          <w:szCs w:val="20"/>
        </w:rPr>
        <w:t>;</w:t>
      </w:r>
      <w:r w:rsidR="00D77D16" w:rsidRPr="00F47B2E">
        <w:rPr>
          <w:rFonts w:ascii="Arial" w:hAnsi="Arial" w:cs="Arial"/>
          <w:sz w:val="20"/>
          <w:szCs w:val="20"/>
        </w:rPr>
        <w:t xml:space="preserve"> six participated in interviews</w:t>
      </w:r>
      <w:r w:rsidR="00E73A62" w:rsidRPr="00F47B2E">
        <w:rPr>
          <w:rFonts w:ascii="Arial" w:hAnsi="Arial" w:cs="Arial"/>
          <w:sz w:val="20"/>
          <w:szCs w:val="20"/>
        </w:rPr>
        <w:t>.</w:t>
      </w:r>
      <w:r w:rsidR="00D20A21" w:rsidRPr="00F47B2E">
        <w:rPr>
          <w:rFonts w:ascii="Arial" w:hAnsi="Arial" w:cs="Arial"/>
          <w:sz w:val="20"/>
          <w:szCs w:val="20"/>
        </w:rPr>
        <w:t xml:space="preserve"> Of the survey respondents, 27 (67.5%) reported working in antenatal clinic</w:t>
      </w:r>
      <w:r w:rsidR="00F47B2E" w:rsidRPr="00F47B2E">
        <w:rPr>
          <w:rFonts w:ascii="Arial" w:hAnsi="Arial" w:cs="Arial"/>
          <w:sz w:val="20"/>
          <w:szCs w:val="20"/>
        </w:rPr>
        <w:t>s</w:t>
      </w:r>
      <w:r w:rsidR="00D20A21" w:rsidRPr="00F47B2E">
        <w:rPr>
          <w:rFonts w:ascii="Arial" w:hAnsi="Arial" w:cs="Arial"/>
          <w:sz w:val="20"/>
          <w:szCs w:val="20"/>
        </w:rPr>
        <w:t xml:space="preserve">, 36 (90%) in birthing, 30 (87.5%) on postnatal wards and 14 (35%) </w:t>
      </w:r>
      <w:r w:rsidR="00F47B2E" w:rsidRPr="00F47B2E">
        <w:rPr>
          <w:rFonts w:ascii="Arial" w:hAnsi="Arial" w:cs="Arial"/>
          <w:sz w:val="20"/>
          <w:szCs w:val="20"/>
        </w:rPr>
        <w:t xml:space="preserve">doing </w:t>
      </w:r>
      <w:r w:rsidR="00D20A21" w:rsidRPr="00F47B2E">
        <w:rPr>
          <w:rFonts w:ascii="Arial" w:hAnsi="Arial" w:cs="Arial"/>
          <w:sz w:val="20"/>
          <w:szCs w:val="20"/>
        </w:rPr>
        <w:t>home visits.</w:t>
      </w:r>
      <w:r w:rsidR="00E73A62" w:rsidRPr="00F47B2E">
        <w:rPr>
          <w:rFonts w:ascii="Arial" w:hAnsi="Arial" w:cs="Arial"/>
          <w:sz w:val="20"/>
          <w:szCs w:val="20"/>
        </w:rPr>
        <w:t xml:space="preserve"> </w:t>
      </w:r>
      <w:r w:rsidR="00D20A21" w:rsidRPr="00F47B2E">
        <w:rPr>
          <w:rFonts w:ascii="Arial" w:hAnsi="Arial" w:cs="Arial"/>
          <w:sz w:val="20"/>
          <w:szCs w:val="20"/>
        </w:rPr>
        <w:t xml:space="preserve">Midwives estimated that 90% of fathers are present during birthing and postnatal wards, while 76% are </w:t>
      </w:r>
      <w:r w:rsidR="00547703">
        <w:rPr>
          <w:rFonts w:ascii="Arial" w:hAnsi="Arial" w:cs="Arial"/>
          <w:sz w:val="20"/>
          <w:szCs w:val="20"/>
        </w:rPr>
        <w:t>present</w:t>
      </w:r>
      <w:r w:rsidR="00D20A21" w:rsidRPr="00F47B2E">
        <w:rPr>
          <w:rFonts w:ascii="Arial" w:hAnsi="Arial" w:cs="Arial"/>
          <w:sz w:val="20"/>
          <w:szCs w:val="20"/>
        </w:rPr>
        <w:t xml:space="preserve"> during home visits and 52% attend antenatal appointments. </w:t>
      </w:r>
      <w:r w:rsidR="00F47B2E" w:rsidRPr="00F47B2E">
        <w:rPr>
          <w:rFonts w:ascii="Arial" w:hAnsi="Arial" w:cs="Arial"/>
          <w:sz w:val="20"/>
          <w:szCs w:val="20"/>
        </w:rPr>
        <w:t>T</w:t>
      </w:r>
      <w:r w:rsidR="00D20A21" w:rsidRPr="00F47B2E">
        <w:rPr>
          <w:rFonts w:ascii="Arial" w:hAnsi="Arial" w:cs="Arial"/>
          <w:sz w:val="20"/>
          <w:szCs w:val="20"/>
        </w:rPr>
        <w:t>he most common</w:t>
      </w:r>
      <w:r w:rsidR="00F47B2E" w:rsidRPr="00F47B2E">
        <w:rPr>
          <w:rFonts w:ascii="Arial" w:hAnsi="Arial" w:cs="Arial"/>
          <w:sz w:val="20"/>
          <w:szCs w:val="20"/>
        </w:rPr>
        <w:t>ly perceived</w:t>
      </w:r>
      <w:r w:rsidR="00D20A21" w:rsidRPr="00F47B2E">
        <w:rPr>
          <w:rFonts w:ascii="Arial" w:hAnsi="Arial" w:cs="Arial"/>
          <w:sz w:val="20"/>
          <w:szCs w:val="20"/>
        </w:rPr>
        <w:t xml:space="preserve"> factors preventing fathers from attending were </w:t>
      </w:r>
      <w:r w:rsidR="00547703" w:rsidRPr="00F47B2E">
        <w:rPr>
          <w:rFonts w:ascii="Arial" w:hAnsi="Arial" w:cs="Arial"/>
          <w:sz w:val="20"/>
          <w:szCs w:val="20"/>
        </w:rPr>
        <w:t xml:space="preserve">cultural factors </w:t>
      </w:r>
      <w:r w:rsidR="00547703">
        <w:rPr>
          <w:rFonts w:ascii="Arial" w:hAnsi="Arial" w:cs="Arial"/>
          <w:sz w:val="20"/>
          <w:szCs w:val="20"/>
        </w:rPr>
        <w:t xml:space="preserve">and </w:t>
      </w:r>
      <w:r w:rsidR="00D20A21" w:rsidRPr="00F47B2E">
        <w:rPr>
          <w:rFonts w:ascii="Arial" w:hAnsi="Arial" w:cs="Arial"/>
          <w:sz w:val="20"/>
          <w:szCs w:val="20"/>
        </w:rPr>
        <w:t>work and family commitments. In the interviews, m</w:t>
      </w:r>
      <w:r w:rsidR="00D77D16" w:rsidRPr="00F47B2E">
        <w:rPr>
          <w:rFonts w:ascii="Arial" w:hAnsi="Arial" w:cs="Arial"/>
          <w:sz w:val="20"/>
          <w:szCs w:val="20"/>
        </w:rPr>
        <w:t>idwives</w:t>
      </w:r>
      <w:r w:rsidR="00D52C8E" w:rsidRPr="00F47B2E">
        <w:rPr>
          <w:rFonts w:ascii="Arial" w:hAnsi="Arial" w:cs="Arial"/>
          <w:sz w:val="20"/>
          <w:szCs w:val="20"/>
        </w:rPr>
        <w:t xml:space="preserve"> reported benefits to having fathers present, including support and advocacy for mothers, education for fathers and bonding with infants. </w:t>
      </w:r>
      <w:r w:rsidR="003B4DC3" w:rsidRPr="00F47B2E">
        <w:rPr>
          <w:rFonts w:ascii="Arial" w:hAnsi="Arial" w:cs="Arial"/>
          <w:sz w:val="20"/>
          <w:szCs w:val="20"/>
        </w:rPr>
        <w:t>However, t</w:t>
      </w:r>
      <w:r w:rsidR="00D52C8E" w:rsidRPr="00F47B2E">
        <w:rPr>
          <w:rFonts w:ascii="Arial" w:hAnsi="Arial" w:cs="Arial"/>
          <w:sz w:val="20"/>
          <w:szCs w:val="20"/>
        </w:rPr>
        <w:t xml:space="preserve">hey </w:t>
      </w:r>
      <w:r w:rsidR="00E73A62" w:rsidRPr="00F47B2E">
        <w:rPr>
          <w:rFonts w:ascii="Arial" w:hAnsi="Arial" w:cs="Arial"/>
          <w:sz w:val="20"/>
          <w:szCs w:val="20"/>
        </w:rPr>
        <w:t xml:space="preserve">highlighted difficulties with </w:t>
      </w:r>
      <w:r w:rsidR="00D52C8E" w:rsidRPr="00F47B2E">
        <w:rPr>
          <w:rFonts w:ascii="Arial" w:hAnsi="Arial" w:cs="Arial"/>
          <w:sz w:val="20"/>
          <w:szCs w:val="20"/>
        </w:rPr>
        <w:t>ask</w:t>
      </w:r>
      <w:r w:rsidR="00E73A62" w:rsidRPr="00F47B2E">
        <w:rPr>
          <w:rFonts w:ascii="Arial" w:hAnsi="Arial" w:cs="Arial"/>
          <w:sz w:val="20"/>
          <w:szCs w:val="20"/>
        </w:rPr>
        <w:t>ing</w:t>
      </w:r>
      <w:r w:rsidR="00D52C8E" w:rsidRPr="00F47B2E">
        <w:rPr>
          <w:rFonts w:ascii="Arial" w:hAnsi="Arial" w:cs="Arial"/>
          <w:sz w:val="20"/>
          <w:szCs w:val="20"/>
        </w:rPr>
        <w:t xml:space="preserve"> women about sensitive issues </w:t>
      </w:r>
      <w:r w:rsidR="00E73A62" w:rsidRPr="00F47B2E">
        <w:rPr>
          <w:rFonts w:ascii="Arial" w:hAnsi="Arial" w:cs="Arial"/>
          <w:sz w:val="20"/>
          <w:szCs w:val="20"/>
        </w:rPr>
        <w:t>(</w:t>
      </w:r>
      <w:proofErr w:type="spellStart"/>
      <w:r w:rsidR="00E73A62" w:rsidRPr="00F47B2E">
        <w:rPr>
          <w:rFonts w:ascii="Arial" w:hAnsi="Arial" w:cs="Arial"/>
          <w:sz w:val="20"/>
          <w:szCs w:val="20"/>
        </w:rPr>
        <w:t>eg</w:t>
      </w:r>
      <w:proofErr w:type="spellEnd"/>
      <w:r w:rsidR="00D52C8E" w:rsidRPr="00F47B2E">
        <w:rPr>
          <w:rFonts w:ascii="Arial" w:hAnsi="Arial" w:cs="Arial"/>
          <w:sz w:val="20"/>
          <w:szCs w:val="20"/>
        </w:rPr>
        <w:t xml:space="preserve"> domestic violence</w:t>
      </w:r>
      <w:r w:rsidR="00E73A62" w:rsidRPr="00F47B2E">
        <w:rPr>
          <w:rFonts w:ascii="Arial" w:hAnsi="Arial" w:cs="Arial"/>
          <w:sz w:val="20"/>
          <w:szCs w:val="20"/>
        </w:rPr>
        <w:t>)</w:t>
      </w:r>
      <w:r w:rsidR="00D52C8E" w:rsidRPr="00F47B2E">
        <w:rPr>
          <w:rFonts w:ascii="Arial" w:hAnsi="Arial" w:cs="Arial"/>
          <w:sz w:val="20"/>
          <w:szCs w:val="20"/>
        </w:rPr>
        <w:t xml:space="preserve"> if fathers are present.</w:t>
      </w:r>
      <w:r w:rsidR="002870DE" w:rsidRPr="00F47B2E">
        <w:rPr>
          <w:rFonts w:ascii="Arial" w:hAnsi="Arial" w:cs="Arial"/>
          <w:sz w:val="20"/>
          <w:szCs w:val="20"/>
        </w:rPr>
        <w:t xml:space="preserve"> </w:t>
      </w:r>
      <w:r w:rsidR="00D77D16" w:rsidRPr="00F47B2E">
        <w:rPr>
          <w:rFonts w:ascii="Arial" w:hAnsi="Arial" w:cs="Arial"/>
          <w:sz w:val="20"/>
          <w:szCs w:val="20"/>
        </w:rPr>
        <w:t>Midwives identified several barriers to father attendance and participation, including</w:t>
      </w:r>
      <w:r w:rsidR="00F47B2E" w:rsidRPr="00F47B2E">
        <w:rPr>
          <w:rFonts w:ascii="Arial" w:hAnsi="Arial" w:cs="Arial"/>
          <w:sz w:val="20"/>
          <w:szCs w:val="20"/>
        </w:rPr>
        <w:t xml:space="preserve"> individual factors (fathers sometimes being disengaged and distracted by mobile phones), </w:t>
      </w:r>
      <w:r w:rsidR="00D77D16" w:rsidRPr="00F47B2E">
        <w:rPr>
          <w:rFonts w:ascii="Arial" w:hAnsi="Arial" w:cs="Arial"/>
          <w:sz w:val="20"/>
          <w:szCs w:val="20"/>
        </w:rPr>
        <w:t>cultural factors (pregnan</w:t>
      </w:r>
      <w:r w:rsidR="00F47B2E" w:rsidRPr="00F47B2E">
        <w:rPr>
          <w:rFonts w:ascii="Arial" w:hAnsi="Arial" w:cs="Arial"/>
          <w:sz w:val="20"/>
          <w:szCs w:val="20"/>
        </w:rPr>
        <w:t>cy and birth is “women’s work”) and</w:t>
      </w:r>
      <w:r w:rsidR="00D77D16" w:rsidRPr="00F47B2E">
        <w:rPr>
          <w:rFonts w:ascii="Arial" w:hAnsi="Arial" w:cs="Arial"/>
          <w:sz w:val="20"/>
          <w:szCs w:val="20"/>
        </w:rPr>
        <w:t xml:space="preserve"> health service factors (lack of after-hour</w:t>
      </w:r>
      <w:r w:rsidR="00F47B2E" w:rsidRPr="00F47B2E">
        <w:rPr>
          <w:rFonts w:ascii="Arial" w:hAnsi="Arial" w:cs="Arial"/>
          <w:sz w:val="20"/>
          <w:szCs w:val="20"/>
        </w:rPr>
        <w:t>s</w:t>
      </w:r>
      <w:r w:rsidR="00D77D16" w:rsidRPr="00F47B2E">
        <w:rPr>
          <w:rFonts w:ascii="Arial" w:hAnsi="Arial" w:cs="Arial"/>
          <w:sz w:val="20"/>
          <w:szCs w:val="20"/>
        </w:rPr>
        <w:t xml:space="preserve"> appointments</w:t>
      </w:r>
      <w:r w:rsidR="00547703">
        <w:rPr>
          <w:rFonts w:ascii="Arial" w:hAnsi="Arial" w:cs="Arial"/>
          <w:sz w:val="20"/>
          <w:szCs w:val="20"/>
        </w:rPr>
        <w:t xml:space="preserve"> and antenatal education classes</w:t>
      </w:r>
      <w:r w:rsidR="00D77D16" w:rsidRPr="00F47B2E">
        <w:rPr>
          <w:rFonts w:ascii="Arial" w:hAnsi="Arial" w:cs="Arial"/>
          <w:sz w:val="20"/>
          <w:szCs w:val="20"/>
        </w:rPr>
        <w:t>).</w:t>
      </w:r>
    </w:p>
    <w:p w:rsidR="008037F1" w:rsidRPr="00F47B2E" w:rsidRDefault="00ED1847" w:rsidP="00D77D16">
      <w:pPr>
        <w:rPr>
          <w:rFonts w:ascii="Arial" w:hAnsi="Arial" w:cs="Arial"/>
          <w:sz w:val="20"/>
          <w:szCs w:val="20"/>
        </w:rPr>
      </w:pPr>
      <w:r w:rsidRPr="00F47B2E">
        <w:rPr>
          <w:rFonts w:ascii="Arial" w:hAnsi="Arial" w:cs="Arial"/>
          <w:sz w:val="20"/>
          <w:szCs w:val="20"/>
          <w:u w:val="single"/>
        </w:rPr>
        <w:t xml:space="preserve">Conclusions </w:t>
      </w:r>
      <w:r w:rsidR="002E0C21" w:rsidRPr="00F47B2E">
        <w:rPr>
          <w:rFonts w:ascii="Arial" w:hAnsi="Arial" w:cs="Arial"/>
          <w:sz w:val="20"/>
          <w:szCs w:val="20"/>
          <w:u w:val="single"/>
        </w:rPr>
        <w:t>&amp; Implications:</w:t>
      </w:r>
      <w:r w:rsidR="002E0C21" w:rsidRPr="00F47B2E">
        <w:rPr>
          <w:rFonts w:ascii="Arial" w:hAnsi="Arial" w:cs="Arial"/>
          <w:sz w:val="20"/>
          <w:szCs w:val="20"/>
        </w:rPr>
        <w:t xml:space="preserve"> </w:t>
      </w:r>
      <w:r w:rsidR="00F47B2E" w:rsidRPr="00F47B2E">
        <w:rPr>
          <w:rFonts w:ascii="Arial" w:hAnsi="Arial" w:cs="Arial"/>
          <w:sz w:val="20"/>
          <w:szCs w:val="20"/>
        </w:rPr>
        <w:t>O</w:t>
      </w:r>
      <w:r w:rsidR="00D20A21" w:rsidRPr="00F47B2E">
        <w:rPr>
          <w:rFonts w:ascii="Arial" w:hAnsi="Arial" w:cs="Arial"/>
          <w:sz w:val="20"/>
          <w:szCs w:val="20"/>
        </w:rPr>
        <w:t>ffering</w:t>
      </w:r>
      <w:r w:rsidR="00D45A50" w:rsidRPr="00F47B2E">
        <w:rPr>
          <w:rFonts w:ascii="Arial" w:hAnsi="Arial" w:cs="Arial"/>
          <w:sz w:val="20"/>
          <w:szCs w:val="20"/>
        </w:rPr>
        <w:t xml:space="preserve"> antenatal clinics and home visits </w:t>
      </w:r>
      <w:r w:rsidR="00D20A21" w:rsidRPr="00F47B2E">
        <w:rPr>
          <w:rFonts w:ascii="Arial" w:hAnsi="Arial" w:cs="Arial"/>
          <w:sz w:val="20"/>
          <w:szCs w:val="20"/>
        </w:rPr>
        <w:t>outside normal business hours</w:t>
      </w:r>
      <w:r w:rsidR="00F47B2E" w:rsidRPr="00F47B2E">
        <w:rPr>
          <w:rFonts w:ascii="Arial" w:hAnsi="Arial" w:cs="Arial"/>
          <w:sz w:val="20"/>
          <w:szCs w:val="20"/>
        </w:rPr>
        <w:t xml:space="preserve"> may improve father attendance</w:t>
      </w:r>
      <w:r w:rsidR="00D45A50" w:rsidRPr="00F47B2E">
        <w:rPr>
          <w:rFonts w:ascii="Arial" w:hAnsi="Arial" w:cs="Arial"/>
          <w:sz w:val="20"/>
          <w:szCs w:val="20"/>
        </w:rPr>
        <w:t>. T</w:t>
      </w:r>
      <w:r w:rsidR="00D77D16" w:rsidRPr="00F47B2E">
        <w:rPr>
          <w:rFonts w:ascii="Arial" w:hAnsi="Arial" w:cs="Arial"/>
          <w:sz w:val="20"/>
          <w:szCs w:val="20"/>
        </w:rPr>
        <w:t xml:space="preserve">raining and support for midwives may </w:t>
      </w:r>
      <w:r w:rsidR="00D45A50" w:rsidRPr="00F47B2E">
        <w:rPr>
          <w:rFonts w:ascii="Arial" w:hAnsi="Arial" w:cs="Arial"/>
          <w:sz w:val="20"/>
          <w:szCs w:val="20"/>
        </w:rPr>
        <w:t xml:space="preserve">assist </w:t>
      </w:r>
      <w:r w:rsidR="00D77D16" w:rsidRPr="00F47B2E">
        <w:rPr>
          <w:rFonts w:ascii="Arial" w:hAnsi="Arial" w:cs="Arial"/>
          <w:sz w:val="20"/>
          <w:szCs w:val="20"/>
        </w:rPr>
        <w:t xml:space="preserve">them with strategies to </w:t>
      </w:r>
      <w:r w:rsidR="008037F1" w:rsidRPr="00F47B2E">
        <w:rPr>
          <w:rFonts w:ascii="Arial" w:hAnsi="Arial" w:cs="Arial"/>
          <w:sz w:val="20"/>
          <w:szCs w:val="20"/>
        </w:rPr>
        <w:t>engag</w:t>
      </w:r>
      <w:r w:rsidR="00D77D16" w:rsidRPr="00F47B2E">
        <w:rPr>
          <w:rFonts w:ascii="Arial" w:hAnsi="Arial" w:cs="Arial"/>
          <w:sz w:val="20"/>
          <w:szCs w:val="20"/>
        </w:rPr>
        <w:t>e</w:t>
      </w:r>
      <w:r w:rsidR="008037F1" w:rsidRPr="00F47B2E">
        <w:rPr>
          <w:rFonts w:ascii="Arial" w:hAnsi="Arial" w:cs="Arial"/>
          <w:sz w:val="20"/>
          <w:szCs w:val="20"/>
        </w:rPr>
        <w:t xml:space="preserve"> fathers in conversation and educat</w:t>
      </w:r>
      <w:r w:rsidR="00D45A50" w:rsidRPr="00F47B2E">
        <w:rPr>
          <w:rFonts w:ascii="Arial" w:hAnsi="Arial" w:cs="Arial"/>
          <w:sz w:val="20"/>
          <w:szCs w:val="20"/>
        </w:rPr>
        <w:t xml:space="preserve">e </w:t>
      </w:r>
      <w:r w:rsidR="008037F1" w:rsidRPr="00F47B2E">
        <w:rPr>
          <w:rFonts w:ascii="Arial" w:hAnsi="Arial" w:cs="Arial"/>
          <w:sz w:val="20"/>
          <w:szCs w:val="20"/>
        </w:rPr>
        <w:t>mothers and fathers about the importance of father involvement.</w:t>
      </w:r>
      <w:r w:rsidR="00D45A50" w:rsidRPr="00F47B2E">
        <w:rPr>
          <w:rFonts w:ascii="Arial" w:hAnsi="Arial" w:cs="Arial"/>
          <w:sz w:val="20"/>
          <w:szCs w:val="20"/>
        </w:rPr>
        <w:t xml:space="preserve"> In consultation with some of the commonly represented cultural groups at Sunshine, discussion should be encouraged regarding respecting cultural traditions while</w:t>
      </w:r>
      <w:r w:rsidR="00D20A21" w:rsidRPr="00F47B2E">
        <w:rPr>
          <w:rFonts w:ascii="Arial" w:hAnsi="Arial" w:cs="Arial"/>
          <w:sz w:val="20"/>
          <w:szCs w:val="20"/>
        </w:rPr>
        <w:t xml:space="preserve"> providing family-</w:t>
      </w:r>
      <w:r w:rsidR="00D45A50" w:rsidRPr="00F47B2E">
        <w:rPr>
          <w:rFonts w:ascii="Arial" w:hAnsi="Arial" w:cs="Arial"/>
          <w:sz w:val="20"/>
          <w:szCs w:val="20"/>
        </w:rPr>
        <w:t xml:space="preserve">friendly care. </w:t>
      </w:r>
    </w:p>
    <w:p w:rsidR="001778A8" w:rsidRPr="00F47B2E" w:rsidRDefault="001778A8">
      <w:pPr>
        <w:rPr>
          <w:rFonts w:ascii="Arial" w:hAnsi="Arial" w:cs="Arial"/>
          <w:sz w:val="20"/>
          <w:szCs w:val="20"/>
        </w:rPr>
      </w:pPr>
    </w:p>
    <w:p w:rsidR="001778A8" w:rsidRPr="00F47B2E" w:rsidRDefault="001778A8">
      <w:pPr>
        <w:rPr>
          <w:rFonts w:ascii="Arial" w:hAnsi="Arial" w:cs="Arial"/>
          <w:sz w:val="20"/>
          <w:szCs w:val="20"/>
        </w:rPr>
      </w:pPr>
    </w:p>
    <w:sectPr w:rsidR="001778A8" w:rsidRPr="00F47B2E" w:rsidSect="007E1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507A9"/>
    <w:multiLevelType w:val="hybridMultilevel"/>
    <w:tmpl w:val="9A123CE0"/>
    <w:lvl w:ilvl="0" w:tplc="BE622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A8"/>
    <w:rsid w:val="00124FC7"/>
    <w:rsid w:val="00141E36"/>
    <w:rsid w:val="001778A8"/>
    <w:rsid w:val="00263491"/>
    <w:rsid w:val="002870DE"/>
    <w:rsid w:val="00287F82"/>
    <w:rsid w:val="002D6348"/>
    <w:rsid w:val="002E0C21"/>
    <w:rsid w:val="002F1EDB"/>
    <w:rsid w:val="0033017F"/>
    <w:rsid w:val="003973FF"/>
    <w:rsid w:val="003B4DC3"/>
    <w:rsid w:val="003C2552"/>
    <w:rsid w:val="00547703"/>
    <w:rsid w:val="007E175E"/>
    <w:rsid w:val="008037F1"/>
    <w:rsid w:val="008A1F9B"/>
    <w:rsid w:val="00A1379B"/>
    <w:rsid w:val="00B708FE"/>
    <w:rsid w:val="00D20A21"/>
    <w:rsid w:val="00D45A50"/>
    <w:rsid w:val="00D52C8E"/>
    <w:rsid w:val="00D77D16"/>
    <w:rsid w:val="00E53027"/>
    <w:rsid w:val="00E63C13"/>
    <w:rsid w:val="00E73A62"/>
    <w:rsid w:val="00E76906"/>
    <w:rsid w:val="00EC4E20"/>
    <w:rsid w:val="00ED1847"/>
    <w:rsid w:val="00F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Wynter</dc:creator>
  <cp:lastModifiedBy>Cass</cp:lastModifiedBy>
  <cp:revision>2</cp:revision>
  <dcterms:created xsi:type="dcterms:W3CDTF">2019-08-18T06:38:00Z</dcterms:created>
  <dcterms:modified xsi:type="dcterms:W3CDTF">2019-08-18T06:38:00Z</dcterms:modified>
</cp:coreProperties>
</file>