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92CBC" w14:textId="3C23C2FF" w:rsidR="00904D3B" w:rsidRPr="00682C8B" w:rsidRDefault="00E05D03" w:rsidP="006E3AE4">
      <w:pPr>
        <w:rPr>
          <w:rFonts w:ascii="Arial" w:hAnsi="Arial" w:cs="Arial"/>
          <w:b/>
          <w:bCs/>
          <w:color w:val="000000" w:themeColor="text1"/>
        </w:rPr>
      </w:pPr>
      <w:r w:rsidRPr="00682C8B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>Investigating potential causes of altered</w:t>
      </w:r>
      <w:r w:rsidR="00904D3B" w:rsidRPr="00682C8B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Pr="00682C8B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>gut microbio</w:t>
      </w:r>
      <w:r w:rsidR="00EF5073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>me</w:t>
      </w:r>
      <w:r w:rsidRPr="00682C8B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 xml:space="preserve"> in</w:t>
      </w:r>
      <w:r w:rsidR="00904D3B" w:rsidRPr="00682C8B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</w:rPr>
        <w:t xml:space="preserve"> Machado-Joseph disease </w:t>
      </w:r>
      <w:r w:rsidRPr="00682C8B">
        <w:rPr>
          <w:rStyle w:val="eop"/>
          <w:rFonts w:ascii="Arial" w:hAnsi="Arial" w:cs="Arial"/>
          <w:b/>
          <w:bCs/>
          <w:color w:val="000000" w:themeColor="text1"/>
          <w:shd w:val="clear" w:color="auto" w:fill="FFFFFF"/>
        </w:rPr>
        <w:t>mice</w:t>
      </w:r>
    </w:p>
    <w:p w14:paraId="1C0252BD" w14:textId="77777777" w:rsidR="006E3AE4" w:rsidRPr="00682C8B" w:rsidRDefault="006E3AE4" w:rsidP="006E3AE4">
      <w:pPr>
        <w:rPr>
          <w:rFonts w:ascii="Arial" w:hAnsi="Arial" w:cs="Arial"/>
          <w:b/>
          <w:bCs/>
        </w:rPr>
      </w:pPr>
    </w:p>
    <w:p w14:paraId="393F9093" w14:textId="1D4D187D" w:rsidR="00E05D03" w:rsidRPr="00682C8B" w:rsidRDefault="00E05D03" w:rsidP="00E05D0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682C8B">
        <w:rPr>
          <w:rStyle w:val="normaltextrun"/>
          <w:rFonts w:ascii="Arial" w:hAnsi="Arial" w:cs="Arial"/>
          <w:b/>
          <w:bCs/>
        </w:rPr>
        <w:t>V Zvyagina</w:t>
      </w:r>
      <w:r w:rsidRPr="00682C8B">
        <w:rPr>
          <w:rStyle w:val="normaltextrun"/>
          <w:rFonts w:ascii="Arial" w:hAnsi="Arial" w:cs="Arial"/>
          <w:b/>
          <w:bCs/>
          <w:vertAlign w:val="superscript"/>
        </w:rPr>
        <w:t>1 2</w:t>
      </w:r>
      <w:r w:rsidRPr="00682C8B">
        <w:rPr>
          <w:rStyle w:val="normaltextrun"/>
          <w:rFonts w:ascii="Arial" w:hAnsi="Arial" w:cs="Arial"/>
          <w:b/>
          <w:bCs/>
        </w:rPr>
        <w:t>, A Kuriakose</w:t>
      </w:r>
      <w:r w:rsidRPr="00682C8B">
        <w:rPr>
          <w:rStyle w:val="normaltextrun"/>
          <w:rFonts w:ascii="Arial" w:hAnsi="Arial" w:cs="Arial"/>
          <w:b/>
          <w:bCs/>
          <w:vertAlign w:val="superscript"/>
        </w:rPr>
        <w:t>1</w:t>
      </w:r>
      <w:r w:rsidRPr="00682C8B">
        <w:rPr>
          <w:rStyle w:val="normaltextrun"/>
          <w:rFonts w:ascii="Arial" w:hAnsi="Arial" w:cs="Arial"/>
          <w:b/>
          <w:bCs/>
        </w:rPr>
        <w:t>, J Y Kam</w:t>
      </w:r>
      <w:r w:rsidRPr="00682C8B">
        <w:rPr>
          <w:rStyle w:val="normaltextrun"/>
          <w:rFonts w:ascii="Arial" w:hAnsi="Arial" w:cs="Arial"/>
          <w:b/>
          <w:bCs/>
          <w:vertAlign w:val="superscript"/>
        </w:rPr>
        <w:t>1</w:t>
      </w:r>
      <w:r w:rsidRPr="00682C8B">
        <w:rPr>
          <w:rStyle w:val="normaltextrun"/>
          <w:rFonts w:ascii="Arial" w:hAnsi="Arial" w:cs="Arial"/>
          <w:b/>
          <w:bCs/>
        </w:rPr>
        <w:t>, KJ Robinson</w:t>
      </w:r>
      <w:r w:rsidRPr="00682C8B">
        <w:rPr>
          <w:rStyle w:val="normaltextrun"/>
          <w:rFonts w:ascii="Arial" w:hAnsi="Arial" w:cs="Arial"/>
          <w:b/>
          <w:bCs/>
          <w:vertAlign w:val="superscript"/>
        </w:rPr>
        <w:t>1</w:t>
      </w:r>
      <w:r w:rsidRPr="00682C8B">
        <w:rPr>
          <w:rStyle w:val="normaltextrun"/>
          <w:rFonts w:ascii="Arial" w:hAnsi="Arial" w:cs="Arial"/>
          <w:b/>
          <w:bCs/>
        </w:rPr>
        <w:t>, I Simo</w:t>
      </w:r>
      <w:r w:rsidRPr="00682C8B">
        <w:rPr>
          <w:rStyle w:val="normaltextrun"/>
          <w:rFonts w:ascii="Arial" w:hAnsi="Arial" w:cs="Arial"/>
          <w:b/>
          <w:bCs/>
          <w:vertAlign w:val="superscript"/>
        </w:rPr>
        <w:t>1</w:t>
      </w:r>
      <w:r w:rsidRPr="00682C8B">
        <w:rPr>
          <w:rStyle w:val="normaltextrun"/>
          <w:rFonts w:ascii="Arial" w:hAnsi="Arial" w:cs="Arial"/>
          <w:b/>
          <w:bCs/>
        </w:rPr>
        <w:t>, HKAH Gamage</w:t>
      </w:r>
      <w:r w:rsidRPr="00682C8B">
        <w:rPr>
          <w:rStyle w:val="normaltextrun"/>
          <w:rFonts w:ascii="Arial" w:hAnsi="Arial" w:cs="Arial"/>
          <w:b/>
          <w:bCs/>
          <w:vertAlign w:val="superscript"/>
        </w:rPr>
        <w:t>2,3</w:t>
      </w:r>
      <w:r w:rsidRPr="00682C8B">
        <w:rPr>
          <w:rStyle w:val="normaltextrun"/>
          <w:rFonts w:ascii="Arial" w:hAnsi="Arial" w:cs="Arial"/>
          <w:b/>
          <w:bCs/>
        </w:rPr>
        <w:t xml:space="preserve">, </w:t>
      </w:r>
      <w:r w:rsidRPr="00682C8B">
        <w:rPr>
          <w:rStyle w:val="normaltextrun"/>
          <w:rFonts w:ascii="Arial" w:hAnsi="Arial" w:cs="Arial"/>
          <w:b/>
          <w:bCs/>
          <w:u w:val="single"/>
        </w:rPr>
        <w:t>AS Laird</w:t>
      </w:r>
      <w:r w:rsidRPr="00682C8B">
        <w:rPr>
          <w:rStyle w:val="normaltextrun"/>
          <w:rFonts w:ascii="Arial" w:hAnsi="Arial" w:cs="Arial"/>
          <w:b/>
          <w:bCs/>
          <w:vertAlign w:val="superscript"/>
        </w:rPr>
        <w:t>1</w:t>
      </w:r>
      <w:r w:rsidRPr="00682C8B">
        <w:rPr>
          <w:rStyle w:val="eop"/>
          <w:rFonts w:ascii="Arial" w:hAnsi="Arial" w:cs="Arial"/>
          <w:b/>
          <w:bCs/>
        </w:rPr>
        <w:t> </w:t>
      </w:r>
    </w:p>
    <w:p w14:paraId="6F7221AC" w14:textId="77777777" w:rsidR="00E05D03" w:rsidRPr="00682C8B" w:rsidRDefault="00E05D03" w:rsidP="00E05D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</w:p>
    <w:p w14:paraId="569A246D" w14:textId="1D56B937" w:rsidR="00E05D03" w:rsidRPr="00682C8B" w:rsidRDefault="00E05D03" w:rsidP="00E05D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682C8B">
        <w:rPr>
          <w:rStyle w:val="normaltextrun"/>
          <w:rFonts w:ascii="Arial" w:hAnsi="Arial" w:cs="Arial"/>
          <w:vertAlign w:val="superscript"/>
        </w:rPr>
        <w:t>1</w:t>
      </w:r>
      <w:r w:rsidRPr="00682C8B">
        <w:rPr>
          <w:rStyle w:val="normaltextrun"/>
          <w:rFonts w:ascii="Arial" w:hAnsi="Arial" w:cs="Arial"/>
        </w:rPr>
        <w:t>Macquarie University Motor Neuron Disease Research Centre, Macquarie Medical School, Faculty of Medicine, Health and Human Sciences, Macquarie University </w:t>
      </w:r>
      <w:r w:rsidRPr="00682C8B">
        <w:rPr>
          <w:rStyle w:val="eop"/>
          <w:rFonts w:ascii="Arial" w:hAnsi="Arial" w:cs="Arial"/>
          <w:b/>
          <w:bCs/>
        </w:rPr>
        <w:t> </w:t>
      </w:r>
    </w:p>
    <w:p w14:paraId="72745F4F" w14:textId="66CA808F" w:rsidR="00E05D03" w:rsidRPr="00682C8B" w:rsidRDefault="00E05D03" w:rsidP="00E05D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682C8B">
        <w:rPr>
          <w:rStyle w:val="normaltextrun"/>
          <w:rFonts w:ascii="Arial" w:hAnsi="Arial" w:cs="Arial"/>
          <w:vertAlign w:val="superscript"/>
        </w:rPr>
        <w:t>2</w:t>
      </w:r>
      <w:r w:rsidRPr="00682C8B">
        <w:rPr>
          <w:rStyle w:val="normaltextrun"/>
          <w:rFonts w:ascii="Arial" w:hAnsi="Arial" w:cs="Arial"/>
        </w:rPr>
        <w:t>School of Natural Sciences, Macquarie University </w:t>
      </w:r>
      <w:r w:rsidRPr="00682C8B">
        <w:rPr>
          <w:rStyle w:val="eop"/>
          <w:rFonts w:ascii="Arial" w:hAnsi="Arial" w:cs="Arial"/>
          <w:b/>
          <w:bCs/>
        </w:rPr>
        <w:t> </w:t>
      </w:r>
    </w:p>
    <w:p w14:paraId="7579413F" w14:textId="17241BC9" w:rsidR="00E05D03" w:rsidRPr="00682C8B" w:rsidRDefault="00E05D03" w:rsidP="00E05D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682C8B">
        <w:rPr>
          <w:rStyle w:val="normaltextrun"/>
          <w:rFonts w:ascii="Arial" w:hAnsi="Arial" w:cs="Arial"/>
          <w:vertAlign w:val="superscript"/>
        </w:rPr>
        <w:t>3</w:t>
      </w:r>
      <w:r w:rsidRPr="00682C8B">
        <w:rPr>
          <w:rStyle w:val="normaltextrun"/>
          <w:rFonts w:ascii="Arial" w:hAnsi="Arial" w:cs="Arial"/>
        </w:rPr>
        <w:t xml:space="preserve">Australian Research Council Industrial Transformation Training Centre for Facilitated Advancement of Australia’s </w:t>
      </w:r>
      <w:proofErr w:type="spellStart"/>
      <w:r w:rsidRPr="00682C8B">
        <w:rPr>
          <w:rStyle w:val="normaltextrun"/>
          <w:rFonts w:ascii="Arial" w:hAnsi="Arial" w:cs="Arial"/>
        </w:rPr>
        <w:t>Bioactives</w:t>
      </w:r>
      <w:proofErr w:type="spellEnd"/>
      <w:r w:rsidRPr="00682C8B">
        <w:rPr>
          <w:rStyle w:val="normaltextrun"/>
          <w:rFonts w:ascii="Arial" w:hAnsi="Arial" w:cs="Arial"/>
        </w:rPr>
        <w:t xml:space="preserve"> (FAAB), Sydney </w:t>
      </w:r>
      <w:r w:rsidRPr="00682C8B">
        <w:rPr>
          <w:rStyle w:val="eop"/>
          <w:rFonts w:ascii="Arial" w:hAnsi="Arial" w:cs="Arial"/>
          <w:b/>
          <w:bCs/>
        </w:rPr>
        <w:t> </w:t>
      </w:r>
    </w:p>
    <w:p w14:paraId="672A6659" w14:textId="77777777" w:rsidR="005922AD" w:rsidRPr="00682C8B" w:rsidRDefault="005922AD" w:rsidP="00284526">
      <w:pPr>
        <w:pStyle w:val="IWAAuthoraddress"/>
        <w:jc w:val="left"/>
        <w:rPr>
          <w:sz w:val="24"/>
          <w:szCs w:val="24"/>
        </w:rPr>
      </w:pPr>
    </w:p>
    <w:p w14:paraId="77B67202" w14:textId="2017C8AF" w:rsidR="006E3AE4" w:rsidRPr="00682C8B" w:rsidRDefault="001F3F9D" w:rsidP="006E3AE4">
      <w:pPr>
        <w:pStyle w:val="IWAKeyword"/>
        <w:spacing w:after="120" w:line="280" w:lineRule="atLeast"/>
        <w:jc w:val="left"/>
        <w:rPr>
          <w:b/>
          <w:bCs/>
          <w:sz w:val="24"/>
          <w:szCs w:val="24"/>
        </w:rPr>
      </w:pPr>
      <w:r w:rsidRPr="00682C8B">
        <w:rPr>
          <w:b/>
          <w:bCs/>
          <w:sz w:val="24"/>
          <w:szCs w:val="24"/>
        </w:rPr>
        <w:t xml:space="preserve">ABSTRACT: </w:t>
      </w:r>
    </w:p>
    <w:p w14:paraId="5A575ECC" w14:textId="3E595723" w:rsidR="000445D6" w:rsidRPr="00682C8B" w:rsidRDefault="00904D3B" w:rsidP="00682C8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 w:themeColor="text1"/>
        </w:rPr>
      </w:pPr>
      <w:r w:rsidRPr="00682C8B">
        <w:rPr>
          <w:rStyle w:val="normaltextrun"/>
          <w:rFonts w:ascii="Arial" w:hAnsi="Arial" w:cs="Arial"/>
          <w:color w:val="000000" w:themeColor="text1"/>
        </w:rPr>
        <w:t xml:space="preserve">Machado-Joseph disease (MJD) is caused by the inheritance of an expanded trinucleotide repeat region within the </w:t>
      </w:r>
      <w:r w:rsidRPr="00682C8B">
        <w:rPr>
          <w:rStyle w:val="normaltextrun"/>
          <w:rFonts w:ascii="Arial" w:hAnsi="Arial" w:cs="Arial"/>
          <w:i/>
          <w:iCs/>
          <w:color w:val="000000" w:themeColor="text1"/>
        </w:rPr>
        <w:t xml:space="preserve">ATXN3 </w:t>
      </w:r>
      <w:r w:rsidRPr="00682C8B">
        <w:rPr>
          <w:rStyle w:val="normaltextrun"/>
          <w:rFonts w:ascii="Arial" w:hAnsi="Arial" w:cs="Arial"/>
          <w:color w:val="000000" w:themeColor="text1"/>
        </w:rPr>
        <w:t>gene, leading to an expanded polyglutamine (</w:t>
      </w:r>
      <w:proofErr w:type="spellStart"/>
      <w:r w:rsidRPr="00682C8B">
        <w:rPr>
          <w:rStyle w:val="normaltextrun"/>
          <w:rFonts w:ascii="Arial" w:hAnsi="Arial" w:cs="Arial"/>
          <w:color w:val="000000" w:themeColor="text1"/>
        </w:rPr>
        <w:t>polyQ</w:t>
      </w:r>
      <w:proofErr w:type="spellEnd"/>
      <w:r w:rsidRPr="00682C8B">
        <w:rPr>
          <w:rStyle w:val="normaltextrun"/>
          <w:rFonts w:ascii="Arial" w:hAnsi="Arial" w:cs="Arial"/>
          <w:color w:val="000000" w:themeColor="text1"/>
        </w:rPr>
        <w:t xml:space="preserve">) tract within the ataxin-3 protein. </w:t>
      </w:r>
      <w:proofErr w:type="spellStart"/>
      <w:r w:rsidRPr="00682C8B">
        <w:rPr>
          <w:rStyle w:val="normaltextrun"/>
          <w:rFonts w:ascii="Arial" w:hAnsi="Arial" w:cs="Arial"/>
          <w:color w:val="000000" w:themeColor="text1"/>
        </w:rPr>
        <w:t>PolyQ</w:t>
      </w:r>
      <w:proofErr w:type="spellEnd"/>
      <w:r w:rsidRPr="00682C8B">
        <w:rPr>
          <w:rStyle w:val="normaltextrun"/>
          <w:rFonts w:ascii="Arial" w:hAnsi="Arial" w:cs="Arial"/>
          <w:color w:val="000000" w:themeColor="text1"/>
        </w:rPr>
        <w:t xml:space="preserve">-expanded ataxin-3 protein is highly aggregation </w:t>
      </w:r>
      <w:r w:rsidR="006E01A9" w:rsidRPr="00682C8B">
        <w:rPr>
          <w:rStyle w:val="normaltextrun"/>
          <w:rFonts w:ascii="Arial" w:hAnsi="Arial" w:cs="Arial"/>
          <w:color w:val="000000" w:themeColor="text1"/>
        </w:rPr>
        <w:t>prone,</w:t>
      </w:r>
      <w:r w:rsidRPr="00682C8B">
        <w:rPr>
          <w:rStyle w:val="normaltextrun"/>
          <w:rFonts w:ascii="Arial" w:hAnsi="Arial" w:cs="Arial"/>
          <w:color w:val="000000" w:themeColor="text1"/>
        </w:rPr>
        <w:t xml:space="preserve"> and </w:t>
      </w:r>
      <w:r w:rsidR="006E01A9" w:rsidRPr="00682C8B">
        <w:rPr>
          <w:rStyle w:val="normaltextrun"/>
          <w:rFonts w:ascii="Arial" w:hAnsi="Arial" w:cs="Arial"/>
          <w:color w:val="000000" w:themeColor="text1"/>
        </w:rPr>
        <w:t>its</w:t>
      </w:r>
      <w:r w:rsidR="000445D6" w:rsidRPr="00682C8B">
        <w:rPr>
          <w:rStyle w:val="normaltextrun"/>
          <w:rFonts w:ascii="Arial" w:hAnsi="Arial" w:cs="Arial"/>
          <w:color w:val="000000" w:themeColor="text1"/>
        </w:rPr>
        <w:t xml:space="preserve"> presence leads to</w:t>
      </w:r>
      <w:r w:rsidRPr="00682C8B">
        <w:rPr>
          <w:rStyle w:val="normaltextrun"/>
          <w:rFonts w:ascii="Arial" w:hAnsi="Arial" w:cs="Arial"/>
          <w:color w:val="000000" w:themeColor="text1"/>
        </w:rPr>
        <w:t xml:space="preserve"> neurodegeneration within the brain and spinal cord. </w:t>
      </w:r>
    </w:p>
    <w:p w14:paraId="4016F55F" w14:textId="77777777" w:rsidR="00682C8B" w:rsidRDefault="00682C8B" w:rsidP="00682C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14:paraId="5868D68D" w14:textId="38FBD271" w:rsidR="00904D3B" w:rsidRPr="00682C8B" w:rsidRDefault="00904D3B" w:rsidP="00682C8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682C8B">
        <w:rPr>
          <w:rStyle w:val="normaltextrun"/>
          <w:rFonts w:ascii="Arial" w:hAnsi="Arial" w:cs="Arial"/>
          <w:color w:val="000000" w:themeColor="text1"/>
        </w:rPr>
        <w:t xml:space="preserve">Growing evidence </w:t>
      </w:r>
      <w:r w:rsidR="000445D6" w:rsidRPr="00682C8B">
        <w:rPr>
          <w:rStyle w:val="normaltextrun"/>
          <w:rFonts w:ascii="Arial" w:hAnsi="Arial" w:cs="Arial"/>
          <w:color w:val="000000" w:themeColor="text1"/>
        </w:rPr>
        <w:t>suggests that changes to gut microbio</w:t>
      </w:r>
      <w:r w:rsidR="00EF5073">
        <w:rPr>
          <w:rStyle w:val="normaltextrun"/>
          <w:rFonts w:ascii="Arial" w:hAnsi="Arial" w:cs="Arial"/>
          <w:color w:val="000000" w:themeColor="text1"/>
        </w:rPr>
        <w:t>me</w:t>
      </w:r>
      <w:r w:rsidR="000445D6" w:rsidRPr="00682C8B">
        <w:rPr>
          <w:rStyle w:val="normaltextrun"/>
          <w:rFonts w:ascii="Arial" w:hAnsi="Arial" w:cs="Arial"/>
          <w:color w:val="000000" w:themeColor="text1"/>
        </w:rPr>
        <w:t xml:space="preserve"> may occur in neurodegenerative diseases.</w:t>
      </w:r>
      <w:r w:rsidR="006E01A9" w:rsidRPr="00682C8B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0445D6" w:rsidRPr="00682C8B">
        <w:rPr>
          <w:rStyle w:val="normaltextrun"/>
          <w:rFonts w:ascii="Arial" w:hAnsi="Arial" w:cs="Arial"/>
          <w:color w:val="000000" w:themeColor="text1"/>
        </w:rPr>
        <w:t>Indeed</w:t>
      </w:r>
      <w:r w:rsidRPr="00682C8B">
        <w:rPr>
          <w:rStyle w:val="normaltextrun"/>
          <w:rFonts w:ascii="Arial" w:hAnsi="Arial" w:cs="Arial"/>
          <w:color w:val="000000" w:themeColor="text1"/>
        </w:rPr>
        <w:t xml:space="preserve">, previous work </w:t>
      </w:r>
      <w:r w:rsidR="000445D6" w:rsidRPr="00682C8B">
        <w:rPr>
          <w:rStyle w:val="normaltextrun"/>
          <w:rFonts w:ascii="Arial" w:hAnsi="Arial" w:cs="Arial"/>
          <w:color w:val="000000" w:themeColor="text1"/>
        </w:rPr>
        <w:t>by</w:t>
      </w:r>
      <w:r w:rsidRPr="00682C8B">
        <w:rPr>
          <w:rStyle w:val="normaltextrun"/>
          <w:rFonts w:ascii="Arial" w:hAnsi="Arial" w:cs="Arial"/>
          <w:color w:val="000000" w:themeColor="text1"/>
        </w:rPr>
        <w:t xml:space="preserve"> our </w:t>
      </w:r>
      <w:r w:rsidR="00643213" w:rsidRPr="00682C8B">
        <w:rPr>
          <w:rStyle w:val="normaltextrun"/>
          <w:rFonts w:ascii="Arial" w:hAnsi="Arial" w:cs="Arial"/>
          <w:color w:val="000000" w:themeColor="text1"/>
        </w:rPr>
        <w:t>team</w:t>
      </w:r>
      <w:r w:rsidRPr="00682C8B">
        <w:rPr>
          <w:rStyle w:val="normaltextrun"/>
          <w:rFonts w:ascii="Arial" w:hAnsi="Arial" w:cs="Arial"/>
          <w:color w:val="000000" w:themeColor="text1"/>
        </w:rPr>
        <w:t xml:space="preserve"> has identified </w:t>
      </w:r>
      <w:r w:rsidR="000445D6" w:rsidRPr="00682C8B">
        <w:rPr>
          <w:rStyle w:val="normaltextrun"/>
          <w:rFonts w:ascii="Arial" w:hAnsi="Arial" w:cs="Arial"/>
          <w:color w:val="000000" w:themeColor="text1"/>
        </w:rPr>
        <w:t xml:space="preserve">that alterations to </w:t>
      </w:r>
      <w:r w:rsidR="00837C6C">
        <w:rPr>
          <w:rStyle w:val="normaltextrun"/>
          <w:rFonts w:ascii="Arial" w:hAnsi="Arial" w:cs="Arial"/>
          <w:color w:val="000000" w:themeColor="text1"/>
        </w:rPr>
        <w:t xml:space="preserve">the composition of gut microbiome </w:t>
      </w:r>
      <w:r w:rsidR="000445D6" w:rsidRPr="00682C8B">
        <w:rPr>
          <w:rStyle w:val="normaltextrun"/>
          <w:rFonts w:ascii="Arial" w:hAnsi="Arial" w:cs="Arial"/>
          <w:color w:val="000000" w:themeColor="text1"/>
        </w:rPr>
        <w:t>occur in the CMVMJD135 mouse model of MJD</w:t>
      </w:r>
      <w:r w:rsidR="00643213" w:rsidRPr="00682C8B">
        <w:rPr>
          <w:rStyle w:val="normaltextrun"/>
          <w:rFonts w:ascii="Arial" w:hAnsi="Arial" w:cs="Arial"/>
          <w:color w:val="000000" w:themeColor="text1"/>
        </w:rPr>
        <w:t xml:space="preserve">, even </w:t>
      </w:r>
      <w:r w:rsidRPr="00682C8B">
        <w:rPr>
          <w:rStyle w:val="normaltextrun"/>
          <w:rFonts w:ascii="Arial" w:hAnsi="Arial" w:cs="Arial"/>
          <w:color w:val="000000" w:themeColor="text1"/>
        </w:rPr>
        <w:t xml:space="preserve">prior to the onset of motor symptoms. </w:t>
      </w:r>
      <w:r w:rsidR="005D3F60" w:rsidRPr="00682C8B">
        <w:rPr>
          <w:rStyle w:val="normaltextrun"/>
          <w:rFonts w:ascii="Arial" w:hAnsi="Arial" w:cs="Arial"/>
          <w:color w:val="000000" w:themeColor="text1"/>
        </w:rPr>
        <w:t>Here,</w:t>
      </w:r>
      <w:r w:rsidRPr="00682C8B">
        <w:rPr>
          <w:rStyle w:val="normaltextrun"/>
          <w:rFonts w:ascii="Arial" w:hAnsi="Arial" w:cs="Arial"/>
          <w:color w:val="000000" w:themeColor="text1"/>
        </w:rPr>
        <w:t xml:space="preserve"> we aimed to explore the possible mechanisms causing these changes within the microbiome-gut-brain axis, and whether </w:t>
      </w:r>
      <w:r w:rsidR="005D3F60" w:rsidRPr="00682C8B">
        <w:rPr>
          <w:rStyle w:val="normaltextrun"/>
          <w:rFonts w:ascii="Arial" w:hAnsi="Arial" w:cs="Arial"/>
          <w:color w:val="000000" w:themeColor="text1"/>
        </w:rPr>
        <w:t>these changes</w:t>
      </w:r>
      <w:r w:rsidRPr="00682C8B">
        <w:rPr>
          <w:rStyle w:val="normaltextrun"/>
          <w:rFonts w:ascii="Arial" w:hAnsi="Arial" w:cs="Arial"/>
          <w:color w:val="000000" w:themeColor="text1"/>
        </w:rPr>
        <w:t xml:space="preserve"> preceded or followed central neurodegeneration. </w:t>
      </w:r>
      <w:r w:rsidR="004D16FB" w:rsidRPr="00682C8B">
        <w:rPr>
          <w:rStyle w:val="normaltextrun"/>
          <w:rFonts w:ascii="Arial" w:hAnsi="Arial" w:cs="Arial"/>
          <w:color w:val="000000" w:themeColor="text1"/>
        </w:rPr>
        <w:t xml:space="preserve">We found that male MJD mice had significantly different microbiome communities even at just 5-weeks-old, and that ataxin-3 protein aggregates were </w:t>
      </w:r>
      <w:r w:rsidR="00643213" w:rsidRPr="00682C8B">
        <w:rPr>
          <w:rStyle w:val="normaltextrun"/>
          <w:rFonts w:ascii="Arial" w:hAnsi="Arial" w:cs="Arial"/>
          <w:color w:val="000000" w:themeColor="text1"/>
        </w:rPr>
        <w:t xml:space="preserve">also </w:t>
      </w:r>
      <w:r w:rsidR="004D16FB" w:rsidRPr="00682C8B">
        <w:rPr>
          <w:rStyle w:val="normaltextrun"/>
          <w:rFonts w:ascii="Arial" w:hAnsi="Arial" w:cs="Arial"/>
          <w:color w:val="000000" w:themeColor="text1"/>
        </w:rPr>
        <w:t xml:space="preserve">present in their brains at these ages. </w:t>
      </w:r>
      <w:r w:rsidR="00BE2F7F" w:rsidRPr="00682C8B">
        <w:rPr>
          <w:rStyle w:val="normaltextrun"/>
          <w:rFonts w:ascii="Arial" w:hAnsi="Arial" w:cs="Arial"/>
          <w:color w:val="000000" w:themeColor="text1"/>
        </w:rPr>
        <w:t>In contrast</w:t>
      </w:r>
      <w:r w:rsidR="004D16FB" w:rsidRPr="00682C8B">
        <w:rPr>
          <w:rStyle w:val="normaltextrun"/>
          <w:rFonts w:ascii="Arial" w:hAnsi="Arial" w:cs="Arial"/>
          <w:color w:val="000000" w:themeColor="text1"/>
        </w:rPr>
        <w:t xml:space="preserve">, we did not observe any changes to gut morphology, enteric neuron number or presence of protein aggregates </w:t>
      </w:r>
      <w:r w:rsidR="00E210BC" w:rsidRPr="00682C8B">
        <w:rPr>
          <w:rStyle w:val="normaltextrun"/>
          <w:rFonts w:ascii="Arial" w:hAnsi="Arial" w:cs="Arial"/>
          <w:color w:val="000000" w:themeColor="text1"/>
        </w:rPr>
        <w:t>within enteric neurons</w:t>
      </w:r>
      <w:r w:rsidR="004D16FB" w:rsidRPr="00682C8B">
        <w:rPr>
          <w:rStyle w:val="normaltextrun"/>
          <w:rFonts w:ascii="Arial" w:hAnsi="Arial" w:cs="Arial"/>
          <w:color w:val="000000" w:themeColor="text1"/>
        </w:rPr>
        <w:t xml:space="preserve">. </w:t>
      </w:r>
      <w:r w:rsidR="006E01A9" w:rsidRPr="00682C8B">
        <w:rPr>
          <w:rStyle w:val="normaltextrun"/>
          <w:rFonts w:ascii="Arial" w:hAnsi="Arial" w:cs="Arial"/>
          <w:color w:val="000000" w:themeColor="text1"/>
        </w:rPr>
        <w:t>Finally, we</w:t>
      </w:r>
      <w:r w:rsidR="00643213" w:rsidRPr="00682C8B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6E01A9" w:rsidRPr="00682C8B">
        <w:rPr>
          <w:rStyle w:val="normaltextrun"/>
          <w:rFonts w:ascii="Arial" w:hAnsi="Arial" w:cs="Arial"/>
          <w:color w:val="000000" w:themeColor="text1"/>
        </w:rPr>
        <w:t>report</w:t>
      </w:r>
      <w:r w:rsidR="00643213" w:rsidRPr="00682C8B">
        <w:rPr>
          <w:rStyle w:val="normaltextrun"/>
          <w:rFonts w:ascii="Arial" w:hAnsi="Arial" w:cs="Arial"/>
          <w:color w:val="000000" w:themeColor="text1"/>
        </w:rPr>
        <w:t xml:space="preserve"> that male MJD mice </w:t>
      </w:r>
      <w:r w:rsidR="006E01A9" w:rsidRPr="00682C8B">
        <w:rPr>
          <w:rStyle w:val="normaltextrun"/>
          <w:rFonts w:ascii="Arial" w:hAnsi="Arial" w:cs="Arial"/>
          <w:color w:val="000000" w:themeColor="text1"/>
        </w:rPr>
        <w:t>have</w:t>
      </w:r>
      <w:r w:rsidRPr="00682C8B">
        <w:rPr>
          <w:rStyle w:val="normaltextrun"/>
          <w:rFonts w:ascii="Arial" w:hAnsi="Arial" w:cs="Arial"/>
          <w:color w:val="000000" w:themeColor="text1"/>
        </w:rPr>
        <w:t xml:space="preserve"> faster total gut transit time</w:t>
      </w:r>
      <w:r w:rsidR="00643213" w:rsidRPr="00682C8B">
        <w:rPr>
          <w:rStyle w:val="normaltextrun"/>
          <w:rFonts w:ascii="Arial" w:hAnsi="Arial" w:cs="Arial"/>
          <w:color w:val="000000" w:themeColor="text1"/>
        </w:rPr>
        <w:t>s than wild-type controls</w:t>
      </w:r>
      <w:r w:rsidRPr="00682C8B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6E01A9" w:rsidRPr="00682C8B">
        <w:rPr>
          <w:rStyle w:val="normaltextrun"/>
          <w:rFonts w:ascii="Arial" w:hAnsi="Arial" w:cs="Arial"/>
          <w:color w:val="000000" w:themeColor="text1"/>
        </w:rPr>
        <w:t>from</w:t>
      </w:r>
      <w:r w:rsidRPr="00682C8B">
        <w:rPr>
          <w:rStyle w:val="normaltextrun"/>
          <w:rFonts w:ascii="Arial" w:hAnsi="Arial" w:cs="Arial"/>
          <w:color w:val="000000" w:themeColor="text1"/>
        </w:rPr>
        <w:t xml:space="preserve"> 9 weeks</w:t>
      </w:r>
      <w:r w:rsidR="00643213" w:rsidRPr="00682C8B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6E01A9" w:rsidRPr="00682C8B">
        <w:rPr>
          <w:rStyle w:val="normaltextrun"/>
          <w:rFonts w:ascii="Arial" w:hAnsi="Arial" w:cs="Arial"/>
          <w:color w:val="000000" w:themeColor="text1"/>
        </w:rPr>
        <w:t xml:space="preserve">of </w:t>
      </w:r>
      <w:proofErr w:type="gramStart"/>
      <w:r w:rsidR="006E01A9" w:rsidRPr="00682C8B">
        <w:rPr>
          <w:rStyle w:val="normaltextrun"/>
          <w:rFonts w:ascii="Arial" w:hAnsi="Arial" w:cs="Arial"/>
          <w:color w:val="000000" w:themeColor="text1"/>
        </w:rPr>
        <w:t>age,</w:t>
      </w:r>
      <w:r w:rsidR="00BF548B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6E01A9" w:rsidRPr="00682C8B">
        <w:rPr>
          <w:rStyle w:val="normaltextrun"/>
          <w:rFonts w:ascii="Arial" w:hAnsi="Arial" w:cs="Arial"/>
          <w:color w:val="000000" w:themeColor="text1"/>
        </w:rPr>
        <w:t>and</w:t>
      </w:r>
      <w:proofErr w:type="gramEnd"/>
      <w:r w:rsidR="006E01A9" w:rsidRPr="00682C8B">
        <w:rPr>
          <w:rStyle w:val="normaltextrun"/>
          <w:rFonts w:ascii="Arial" w:hAnsi="Arial" w:cs="Arial"/>
          <w:color w:val="000000" w:themeColor="text1"/>
        </w:rPr>
        <w:t xml:space="preserve"> explore potential triggers of this functional change. </w:t>
      </w:r>
      <w:r w:rsidR="00E210BC" w:rsidRPr="00682C8B">
        <w:rPr>
          <w:rStyle w:val="normaltextrun"/>
          <w:rFonts w:ascii="Arial" w:hAnsi="Arial" w:cs="Arial"/>
          <w:color w:val="000000" w:themeColor="text1"/>
        </w:rPr>
        <w:t xml:space="preserve"> </w:t>
      </w:r>
      <w:r w:rsidR="006E01A9" w:rsidRPr="00682C8B">
        <w:rPr>
          <w:rStyle w:val="normaltextrun"/>
          <w:rFonts w:ascii="Arial" w:hAnsi="Arial" w:cs="Arial"/>
          <w:color w:val="000000" w:themeColor="text1"/>
        </w:rPr>
        <w:t>Together, these findings demonstrate that gut dysfunction and microbiota changes do occur in this mouse model of MJD</w:t>
      </w:r>
      <w:r w:rsidR="00BF548B">
        <w:rPr>
          <w:rStyle w:val="normaltextrun"/>
          <w:rFonts w:ascii="Arial" w:hAnsi="Arial" w:cs="Arial"/>
          <w:color w:val="000000" w:themeColor="text1"/>
        </w:rPr>
        <w:t>, prior to onset of motor impairment,</w:t>
      </w:r>
      <w:r w:rsidR="006E01A9" w:rsidRPr="00682C8B">
        <w:rPr>
          <w:rStyle w:val="normaltextrun"/>
          <w:rFonts w:ascii="Arial" w:hAnsi="Arial" w:cs="Arial"/>
          <w:color w:val="000000" w:themeColor="text1"/>
        </w:rPr>
        <w:t xml:space="preserve"> and warrants further investigation.</w:t>
      </w:r>
    </w:p>
    <w:p w14:paraId="72A3D3EC" w14:textId="77777777" w:rsidR="005922AD" w:rsidRPr="00682C8B" w:rsidRDefault="005922AD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color w:val="000000" w:themeColor="text1"/>
        </w:rPr>
      </w:pPr>
    </w:p>
    <w:p w14:paraId="4242D818" w14:textId="77777777" w:rsidR="008D6431" w:rsidRPr="00682C8B" w:rsidRDefault="008D6431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</w:p>
    <w:p w14:paraId="0D0B940D" w14:textId="04F7F10D" w:rsidR="005922AD" w:rsidRPr="00682C8B" w:rsidRDefault="005922AD" w:rsidP="00284526">
      <w:pPr>
        <w:pStyle w:val="NormalWeb"/>
        <w:spacing w:before="0" w:beforeAutospacing="0" w:after="120" w:afterAutospacing="0" w:line="280" w:lineRule="atLeast"/>
        <w:rPr>
          <w:rFonts w:ascii="Arial" w:hAnsi="Arial" w:cs="Arial"/>
        </w:rPr>
      </w:pPr>
    </w:p>
    <w:sectPr w:rsidR="005922AD" w:rsidRPr="00682C8B" w:rsidSect="00F27F9D">
      <w:headerReference w:type="default" r:id="rId8"/>
      <w:headerReference w:type="first" r:id="rId9"/>
      <w:pgSz w:w="11906" w:h="16838"/>
      <w:pgMar w:top="1857" w:right="1800" w:bottom="1440" w:left="180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A1D19" w14:textId="77777777" w:rsidR="005D4FC0" w:rsidRDefault="005D4FC0" w:rsidP="004C4141">
      <w:r>
        <w:separator/>
      </w:r>
    </w:p>
  </w:endnote>
  <w:endnote w:type="continuationSeparator" w:id="0">
    <w:p w14:paraId="01D10B61" w14:textId="77777777" w:rsidR="005D4FC0" w:rsidRDefault="005D4FC0" w:rsidP="004C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C22F5" w14:textId="77777777" w:rsidR="005D4FC0" w:rsidRDefault="005D4FC0" w:rsidP="004C4141">
      <w:r>
        <w:separator/>
      </w:r>
    </w:p>
  </w:footnote>
  <w:footnote w:type="continuationSeparator" w:id="0">
    <w:p w14:paraId="4DB3D3C4" w14:textId="77777777" w:rsidR="005D4FC0" w:rsidRDefault="005D4FC0" w:rsidP="004C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B00A" w14:textId="22327C3F" w:rsidR="004C4141" w:rsidRPr="009B0B6E" w:rsidRDefault="00F27F9D">
    <w:pPr>
      <w:pStyle w:val="Header"/>
      <w:rPr>
        <w:rFonts w:ascii="Abadi" w:hAnsi="Abadi"/>
      </w:rPr>
    </w:pPr>
    <w:r>
      <w:rPr>
        <w:rFonts w:ascii="Abadi" w:hAnsi="Abadi"/>
        <w:noProof/>
      </w:rPr>
      <w:drawing>
        <wp:anchor distT="0" distB="0" distL="114300" distR="114300" simplePos="0" relativeHeight="251658240" behindDoc="0" locked="0" layoutInCell="1" allowOverlap="1" wp14:anchorId="74D3FBFA" wp14:editId="076E6B69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7545705" cy="2259965"/>
          <wp:effectExtent l="0" t="0" r="0" b="6985"/>
          <wp:wrapTopAndBottom/>
          <wp:docPr id="4307497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225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4E5D" w14:textId="2DBEB7C0" w:rsidR="00F27F9D" w:rsidRDefault="00F27F9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5C21D2" wp14:editId="24254CAA">
          <wp:simplePos x="0" y="0"/>
          <wp:positionH relativeFrom="page">
            <wp:posOffset>6350</wp:posOffset>
          </wp:positionH>
          <wp:positionV relativeFrom="paragraph">
            <wp:posOffset>-179705</wp:posOffset>
          </wp:positionV>
          <wp:extent cx="7543800" cy="2263140"/>
          <wp:effectExtent l="0" t="0" r="0" b="3810"/>
          <wp:wrapTopAndBottom/>
          <wp:docPr id="1428965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96584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BA622A3"/>
    <w:multiLevelType w:val="hybridMultilevel"/>
    <w:tmpl w:val="9A5E7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47EA6"/>
    <w:multiLevelType w:val="hybridMultilevel"/>
    <w:tmpl w:val="50683A8A"/>
    <w:lvl w:ilvl="0" w:tplc="71CC3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B69C9"/>
    <w:multiLevelType w:val="multilevel"/>
    <w:tmpl w:val="380A4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F0EB6"/>
    <w:multiLevelType w:val="multilevel"/>
    <w:tmpl w:val="3498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11D73"/>
    <w:multiLevelType w:val="multilevel"/>
    <w:tmpl w:val="08EED94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91E19"/>
    <w:multiLevelType w:val="multilevel"/>
    <w:tmpl w:val="B09E3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A34DD0"/>
    <w:multiLevelType w:val="hybridMultilevel"/>
    <w:tmpl w:val="A97C6EEA"/>
    <w:lvl w:ilvl="0" w:tplc="900E0A1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15691">
    <w:abstractNumId w:val="0"/>
  </w:num>
  <w:num w:numId="2" w16cid:durableId="1208765041">
    <w:abstractNumId w:val="0"/>
  </w:num>
  <w:num w:numId="3" w16cid:durableId="1750348184">
    <w:abstractNumId w:val="0"/>
  </w:num>
  <w:num w:numId="4" w16cid:durableId="1458136840">
    <w:abstractNumId w:val="0"/>
  </w:num>
  <w:num w:numId="5" w16cid:durableId="1517619183">
    <w:abstractNumId w:val="1"/>
  </w:num>
  <w:num w:numId="6" w16cid:durableId="20823661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154009">
    <w:abstractNumId w:val="2"/>
  </w:num>
  <w:num w:numId="8" w16cid:durableId="1107308667">
    <w:abstractNumId w:val="4"/>
  </w:num>
  <w:num w:numId="9" w16cid:durableId="1610696479">
    <w:abstractNumId w:val="3"/>
  </w:num>
  <w:num w:numId="10" w16cid:durableId="506595750">
    <w:abstractNumId w:val="6"/>
  </w:num>
  <w:num w:numId="11" w16cid:durableId="6174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e2MDUzNjMyMrZU0lEKTi0uzszPAykwrAUA8Q6wOiwAAAA="/>
  </w:docVars>
  <w:rsids>
    <w:rsidRoot w:val="000B1A9F"/>
    <w:rsid w:val="000200FF"/>
    <w:rsid w:val="00034E58"/>
    <w:rsid w:val="000445D6"/>
    <w:rsid w:val="000749DC"/>
    <w:rsid w:val="00092944"/>
    <w:rsid w:val="000B1A9F"/>
    <w:rsid w:val="000B1CB6"/>
    <w:rsid w:val="000F2458"/>
    <w:rsid w:val="00104C64"/>
    <w:rsid w:val="001125DB"/>
    <w:rsid w:val="00153B31"/>
    <w:rsid w:val="001A5D1D"/>
    <w:rsid w:val="001C48EA"/>
    <w:rsid w:val="001E69F5"/>
    <w:rsid w:val="001F0A40"/>
    <w:rsid w:val="001F3006"/>
    <w:rsid w:val="001F3F9D"/>
    <w:rsid w:val="002015B2"/>
    <w:rsid w:val="00207285"/>
    <w:rsid w:val="0021669F"/>
    <w:rsid w:val="0024259A"/>
    <w:rsid w:val="00245841"/>
    <w:rsid w:val="002464D1"/>
    <w:rsid w:val="00276755"/>
    <w:rsid w:val="00277823"/>
    <w:rsid w:val="00280C74"/>
    <w:rsid w:val="00284526"/>
    <w:rsid w:val="00296641"/>
    <w:rsid w:val="002D7855"/>
    <w:rsid w:val="00326102"/>
    <w:rsid w:val="00361FCC"/>
    <w:rsid w:val="0039255A"/>
    <w:rsid w:val="0039260D"/>
    <w:rsid w:val="00394433"/>
    <w:rsid w:val="003A3649"/>
    <w:rsid w:val="003A501D"/>
    <w:rsid w:val="00446818"/>
    <w:rsid w:val="00446D6E"/>
    <w:rsid w:val="0047643F"/>
    <w:rsid w:val="004C4141"/>
    <w:rsid w:val="004D16FB"/>
    <w:rsid w:val="004E2843"/>
    <w:rsid w:val="00533EF5"/>
    <w:rsid w:val="00547BBA"/>
    <w:rsid w:val="005922AD"/>
    <w:rsid w:val="005B287F"/>
    <w:rsid w:val="005D3F60"/>
    <w:rsid w:val="005D4FC0"/>
    <w:rsid w:val="005D673D"/>
    <w:rsid w:val="005E76FD"/>
    <w:rsid w:val="006125DC"/>
    <w:rsid w:val="00640DBB"/>
    <w:rsid w:val="00643213"/>
    <w:rsid w:val="00652403"/>
    <w:rsid w:val="00682C8B"/>
    <w:rsid w:val="006B6FAB"/>
    <w:rsid w:val="006E01A9"/>
    <w:rsid w:val="006E361C"/>
    <w:rsid w:val="006E3AE4"/>
    <w:rsid w:val="006E7A20"/>
    <w:rsid w:val="007042F7"/>
    <w:rsid w:val="007634E7"/>
    <w:rsid w:val="007B4FAF"/>
    <w:rsid w:val="007E2D9B"/>
    <w:rsid w:val="008276D8"/>
    <w:rsid w:val="0083030E"/>
    <w:rsid w:val="00837C6C"/>
    <w:rsid w:val="008772F6"/>
    <w:rsid w:val="008802E5"/>
    <w:rsid w:val="00893A0F"/>
    <w:rsid w:val="008948C8"/>
    <w:rsid w:val="008B27B7"/>
    <w:rsid w:val="008D6431"/>
    <w:rsid w:val="00904D3B"/>
    <w:rsid w:val="00937D69"/>
    <w:rsid w:val="009B0B6E"/>
    <w:rsid w:val="009C2E3F"/>
    <w:rsid w:val="009D2BEA"/>
    <w:rsid w:val="00A62B84"/>
    <w:rsid w:val="00AA2643"/>
    <w:rsid w:val="00AA2669"/>
    <w:rsid w:val="00B00BF6"/>
    <w:rsid w:val="00B3470C"/>
    <w:rsid w:val="00B831EE"/>
    <w:rsid w:val="00B92B4E"/>
    <w:rsid w:val="00BC6E2C"/>
    <w:rsid w:val="00BE2F7F"/>
    <w:rsid w:val="00BE3671"/>
    <w:rsid w:val="00BF0E23"/>
    <w:rsid w:val="00BF548B"/>
    <w:rsid w:val="00C00670"/>
    <w:rsid w:val="00C01152"/>
    <w:rsid w:val="00C26A2A"/>
    <w:rsid w:val="00C568B5"/>
    <w:rsid w:val="00C9235E"/>
    <w:rsid w:val="00CC6A9C"/>
    <w:rsid w:val="00CE46C7"/>
    <w:rsid w:val="00CF2AFB"/>
    <w:rsid w:val="00D13755"/>
    <w:rsid w:val="00DB5EA5"/>
    <w:rsid w:val="00DE1396"/>
    <w:rsid w:val="00E007D3"/>
    <w:rsid w:val="00E05D03"/>
    <w:rsid w:val="00E210BC"/>
    <w:rsid w:val="00E433DD"/>
    <w:rsid w:val="00E9193C"/>
    <w:rsid w:val="00EF5073"/>
    <w:rsid w:val="00F1305A"/>
    <w:rsid w:val="00F27F9D"/>
    <w:rsid w:val="00F427DF"/>
    <w:rsid w:val="00F436CF"/>
    <w:rsid w:val="00F44518"/>
    <w:rsid w:val="00F64023"/>
    <w:rsid w:val="00F71591"/>
    <w:rsid w:val="00F7340F"/>
    <w:rsid w:val="00F84B33"/>
    <w:rsid w:val="00FE6BE5"/>
    <w:rsid w:val="00FF6B52"/>
    <w:rsid w:val="09D88206"/>
    <w:rsid w:val="0B237147"/>
    <w:rsid w:val="27C58EED"/>
    <w:rsid w:val="2A5A8C9F"/>
    <w:rsid w:val="2AE5DBFC"/>
    <w:rsid w:val="2CD12AD6"/>
    <w:rsid w:val="2FC76111"/>
    <w:rsid w:val="3205A530"/>
    <w:rsid w:val="35701EB0"/>
    <w:rsid w:val="38501D8F"/>
    <w:rsid w:val="3E2C9C0A"/>
    <w:rsid w:val="41C36F0B"/>
    <w:rsid w:val="4614741A"/>
    <w:rsid w:val="46F09D5A"/>
    <w:rsid w:val="48A5D42F"/>
    <w:rsid w:val="48A6B60A"/>
    <w:rsid w:val="58C8C932"/>
    <w:rsid w:val="5AE71791"/>
    <w:rsid w:val="5D9D51DE"/>
    <w:rsid w:val="61B9305C"/>
    <w:rsid w:val="67E66BD2"/>
    <w:rsid w:val="696D48F3"/>
    <w:rsid w:val="722D7918"/>
    <w:rsid w:val="73874966"/>
    <w:rsid w:val="755D3C58"/>
    <w:rsid w:val="77D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EB7C0"/>
  <w15:docId w15:val="{BA10AE91-A7EE-4F2B-8244-FC24332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Heading2">
    <w:name w:val="heading 2"/>
    <w:basedOn w:val="Normal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Heading4">
    <w:name w:val="heading 4"/>
    <w:basedOn w:val="Heading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AKeyword">
    <w:name w:val="(IWA) Keyword"/>
    <w:basedOn w:val="Normal"/>
    <w:next w:val="Heading1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Normal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BodyTextFirstIndent"/>
    <w:uiPriority w:val="99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Normal"/>
    <w:next w:val="Normal"/>
    <w:uiPriority w:val="99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Normal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NormalIndent">
    <w:name w:val="Normal Indent"/>
    <w:basedOn w:val="Normal"/>
    <w:pPr>
      <w:ind w:left="720"/>
    </w:pPr>
  </w:style>
  <w:style w:type="paragraph" w:customStyle="1" w:styleId="IWAFigureTableLegend">
    <w:name w:val="(IWA) Figure/Table Legend"/>
    <w:basedOn w:val="Normal"/>
    <w:uiPriority w:val="99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Normal"/>
    <w:rPr>
      <w:rFonts w:ascii="Arial" w:hAnsi="Arial" w:cs="Arial"/>
      <w:b/>
      <w:bCs/>
    </w:rPr>
  </w:style>
  <w:style w:type="paragraph" w:customStyle="1" w:styleId="IWASub-heading">
    <w:name w:val="(IWA) Sub-heading"/>
    <w:basedOn w:val="NormalIndent"/>
    <w:rPr>
      <w:rFonts w:ascii="Arial" w:hAnsi="Arial" w:cs="Arial"/>
      <w:b/>
      <w:bCs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customStyle="1" w:styleId="ListNumber1">
    <w:name w:val="List Number1"/>
    <w:basedOn w:val="ListBullet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autoRedefine/>
    <w:pPr>
      <w:ind w:left="648" w:hanging="360"/>
    </w:pPr>
  </w:style>
  <w:style w:type="paragraph" w:customStyle="1" w:styleId="Heading3a">
    <w:name w:val="Heading 3a"/>
    <w:basedOn w:val="Heading3"/>
    <w:next w:val="Normal"/>
    <w:pPr>
      <w:spacing w:before="0" w:line="240" w:lineRule="exact"/>
      <w:outlineLvl w:val="9"/>
    </w:pPr>
    <w:rPr>
      <w:rFonts w:cs="Times New Roman"/>
      <w:iCs w:val="0"/>
      <w:sz w:val="20"/>
      <w:szCs w:val="20"/>
    </w:rPr>
  </w:style>
  <w:style w:type="paragraph" w:customStyle="1" w:styleId="Tabletitle">
    <w:name w:val="Table title"/>
    <w:basedOn w:val="Normal"/>
    <w:next w:val="Normal"/>
    <w:uiPriority w:val="99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160" w:after="120" w:line="200" w:lineRule="exact"/>
      <w:jc w:val="both"/>
      <w:textAlignment w:val="baseline"/>
    </w:pPr>
    <w:rPr>
      <w:rFonts w:ascii="Arial" w:hAnsi="Arial"/>
      <w:sz w:val="18"/>
      <w:szCs w:val="20"/>
    </w:rPr>
  </w:style>
  <w:style w:type="paragraph" w:styleId="NormalWeb">
    <w:name w:val="Normal (Web)"/>
    <w:basedOn w:val="Normal"/>
    <w:uiPriority w:val="99"/>
    <w:unhideWhenUsed/>
    <w:rsid w:val="00FE6BE5"/>
    <w:pPr>
      <w:spacing w:before="100" w:beforeAutospacing="1" w:after="100" w:afterAutospacing="1"/>
    </w:pPr>
    <w:rPr>
      <w:lang w:eastAsia="en-GB"/>
    </w:rPr>
  </w:style>
  <w:style w:type="paragraph" w:customStyle="1" w:styleId="IWAFigure">
    <w:name w:val="(IWA) Figure"/>
    <w:basedOn w:val="Normal"/>
    <w:rsid w:val="005E76FD"/>
    <w:pPr>
      <w:spacing w:before="240" w:after="120"/>
      <w:jc w:val="center"/>
    </w:pPr>
    <w:rPr>
      <w:rFonts w:ascii="Arial" w:hAnsi="Arial"/>
      <w:sz w:val="22"/>
    </w:rPr>
  </w:style>
  <w:style w:type="character" w:customStyle="1" w:styleId="IWATableFigureheadingZchn">
    <w:name w:val="(IWA) Table/Figure heading Zchn"/>
    <w:link w:val="IWATableFigureheading"/>
    <w:locked/>
    <w:rsid w:val="005E76FD"/>
    <w:rPr>
      <w:rFonts w:ascii="Arial" w:hAnsi="Arial" w:cs="Arial"/>
      <w:bCs/>
      <w:sz w:val="18"/>
      <w:lang w:val="en-GB"/>
    </w:rPr>
  </w:style>
  <w:style w:type="paragraph" w:customStyle="1" w:styleId="IWATableFigureheading">
    <w:name w:val="(IWA) Table/Figure heading"/>
    <w:basedOn w:val="Normal"/>
    <w:link w:val="IWATableFigureheadingZchn"/>
    <w:rsid w:val="005E76FD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</w:pPr>
    <w:rPr>
      <w:rFonts w:ascii="Arial" w:hAnsi="Arial" w:cs="Arial"/>
      <w:bCs/>
      <w:sz w:val="18"/>
      <w:szCs w:val="20"/>
    </w:rPr>
  </w:style>
  <w:style w:type="paragraph" w:styleId="Header">
    <w:name w:val="header"/>
    <w:basedOn w:val="Normal"/>
    <w:link w:val="HeaderChar"/>
    <w:uiPriority w:val="99"/>
    <w:rsid w:val="004C41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141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4C4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4141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0B1CB6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B1C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1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1CB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CB6"/>
    <w:rPr>
      <w:b/>
      <w:bCs/>
      <w:lang w:val="en-GB" w:eastAsia="en-US"/>
    </w:rPr>
  </w:style>
  <w:style w:type="character" w:styleId="Hyperlink">
    <w:name w:val="Hyperlink"/>
    <w:basedOn w:val="DefaultParagraphFont"/>
    <w:unhideWhenUsed/>
    <w:rsid w:val="00296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6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9664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04D3B"/>
    <w:pPr>
      <w:ind w:left="720"/>
      <w:contextualSpacing/>
    </w:pPr>
  </w:style>
  <w:style w:type="paragraph" w:customStyle="1" w:styleId="paragraph">
    <w:name w:val="paragraph"/>
    <w:basedOn w:val="Normal"/>
    <w:rsid w:val="00904D3B"/>
    <w:pPr>
      <w:spacing w:before="100" w:beforeAutospacing="1" w:after="100" w:afterAutospacing="1"/>
    </w:pPr>
    <w:rPr>
      <w:rFonts w:eastAsia="Times New Roman"/>
      <w:lang w:val="en-AU" w:eastAsia="en-GB"/>
    </w:rPr>
  </w:style>
  <w:style w:type="character" w:customStyle="1" w:styleId="normaltextrun">
    <w:name w:val="normaltextrun"/>
    <w:basedOn w:val="DefaultParagraphFont"/>
    <w:rsid w:val="00904D3B"/>
  </w:style>
  <w:style w:type="character" w:customStyle="1" w:styleId="eop">
    <w:name w:val="eop"/>
    <w:basedOn w:val="DefaultParagraphFont"/>
    <w:rsid w:val="00904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71E6F-A6BF-4757-A252-08EDE190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International Water Association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Joe Royle</dc:creator>
  <cp:keywords/>
  <cp:lastModifiedBy>Angela Laird</cp:lastModifiedBy>
  <cp:revision>3</cp:revision>
  <cp:lastPrinted>2025-01-05T23:52:00Z</cp:lastPrinted>
  <dcterms:created xsi:type="dcterms:W3CDTF">2025-01-09T23:22:00Z</dcterms:created>
  <dcterms:modified xsi:type="dcterms:W3CDTF">2025-01-10T03:27:00Z</dcterms:modified>
</cp:coreProperties>
</file>